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4D587" w14:textId="77777777" w:rsidR="000615EB" w:rsidRDefault="000615EB" w:rsidP="00D86A12">
      <w:pPr>
        <w:pStyle w:val="NoSpacing"/>
        <w:ind w:firstLine="720"/>
        <w:jc w:val="both"/>
        <w:rPr>
          <w:rFonts w:asciiTheme="majorHAnsi" w:hAnsiTheme="majorHAnsi" w:cs="Times New Roman"/>
          <w:szCs w:val="22"/>
        </w:rPr>
      </w:pPr>
    </w:p>
    <w:p w14:paraId="1DFA5BE7" w14:textId="77777777" w:rsidR="00254829" w:rsidRDefault="00254829" w:rsidP="00D86A12">
      <w:pPr>
        <w:pStyle w:val="NoSpacing"/>
        <w:ind w:firstLine="720"/>
        <w:jc w:val="both"/>
        <w:rPr>
          <w:rFonts w:asciiTheme="majorHAnsi" w:hAnsiTheme="majorHAnsi" w:cs="Times New Roman"/>
          <w:szCs w:val="22"/>
        </w:rPr>
      </w:pPr>
    </w:p>
    <w:p w14:paraId="3B130D9F" w14:textId="1BF9EEBC" w:rsidR="002E13F1" w:rsidRPr="002E13F1" w:rsidRDefault="000C687C" w:rsidP="00254829">
      <w:pPr>
        <w:pStyle w:val="p0"/>
        <w:rPr>
          <w:rFonts w:asciiTheme="majorHAnsi" w:hAnsiTheme="majorHAnsi"/>
        </w:rPr>
      </w:pPr>
      <w:r w:rsidRPr="000C687C">
        <w:rPr>
          <w:rFonts w:asciiTheme="majorHAnsi" w:hAnsiTheme="majorHAnsi" w:cstheme="minorHAnsi"/>
          <w:b/>
          <w:bCs/>
          <w:sz w:val="28"/>
        </w:rPr>
        <w:t xml:space="preserve">                                         </w:t>
      </w:r>
    </w:p>
    <w:p w14:paraId="04E5662F" w14:textId="77777777" w:rsidR="00254829" w:rsidRDefault="00254829" w:rsidP="00254829">
      <w:pPr>
        <w:pStyle w:val="NoSpacing"/>
        <w:rPr>
          <w:rFonts w:asciiTheme="majorHAnsi" w:eastAsia="Times New Roman" w:hAnsiTheme="majorHAnsi" w:cs="Mangal"/>
          <w:b/>
          <w:color w:val="000000"/>
          <w:sz w:val="24"/>
          <w:szCs w:val="22"/>
          <w:lang w:eastAsia="zh-CN" w:bidi="ar-SA"/>
        </w:rPr>
      </w:pPr>
    </w:p>
    <w:p w14:paraId="3B96F64B" w14:textId="63A99806" w:rsidR="00254829" w:rsidRPr="00254829" w:rsidRDefault="00254829" w:rsidP="00254829">
      <w:pPr>
        <w:pStyle w:val="NoSpacing"/>
        <w:rPr>
          <w:rFonts w:ascii="Book Antiqua" w:eastAsia="Times New Roman" w:hAnsi="Book Antiqua" w:cs="Mangal"/>
          <w:b/>
          <w:color w:val="000000"/>
          <w:sz w:val="28"/>
          <w:szCs w:val="28"/>
          <w:lang w:eastAsia="zh-CN" w:bidi="ar-SA"/>
        </w:rPr>
      </w:pPr>
      <w:r w:rsidRPr="00254829">
        <w:rPr>
          <w:rFonts w:ascii="Book Antiqua" w:eastAsia="Times New Roman" w:hAnsi="Book Antiqua" w:cs="Mangal"/>
          <w:b/>
          <w:color w:val="000000"/>
          <w:sz w:val="28"/>
          <w:szCs w:val="28"/>
          <w:lang w:eastAsia="zh-CN" w:bidi="ar-SA"/>
        </w:rPr>
        <w:t xml:space="preserve">Central Bank of India, </w:t>
      </w:r>
      <w:r>
        <w:rPr>
          <w:rFonts w:ascii="Book Antiqua" w:eastAsia="Times New Roman" w:hAnsi="Book Antiqua" w:cs="Mangal"/>
          <w:b/>
          <w:color w:val="000000"/>
          <w:sz w:val="28"/>
          <w:szCs w:val="28"/>
          <w:lang w:eastAsia="zh-CN" w:bidi="ar-SA"/>
        </w:rPr>
        <w:t>Regional O</w:t>
      </w:r>
      <w:r w:rsidRPr="00254829">
        <w:rPr>
          <w:rFonts w:ascii="Book Antiqua" w:eastAsia="Times New Roman" w:hAnsi="Book Antiqua" w:cs="Mangal"/>
          <w:b/>
          <w:color w:val="000000"/>
          <w:sz w:val="28"/>
          <w:szCs w:val="28"/>
          <w:lang w:eastAsia="zh-CN" w:bidi="ar-SA"/>
        </w:rPr>
        <w:t xml:space="preserve">ffice </w:t>
      </w:r>
      <w:proofErr w:type="spellStart"/>
      <w:r w:rsidRPr="00254829">
        <w:rPr>
          <w:rFonts w:ascii="Book Antiqua" w:eastAsia="Times New Roman" w:hAnsi="Book Antiqua" w:cs="Mangal"/>
          <w:b/>
          <w:color w:val="000000"/>
          <w:sz w:val="28"/>
          <w:szCs w:val="28"/>
          <w:lang w:eastAsia="zh-CN" w:bidi="ar-SA"/>
        </w:rPr>
        <w:t>Rohtak</w:t>
      </w:r>
      <w:proofErr w:type="spellEnd"/>
      <w:r w:rsidRPr="00254829">
        <w:rPr>
          <w:rFonts w:ascii="Book Antiqua" w:eastAsia="Times New Roman" w:hAnsi="Book Antiqua" w:cs="Mangal"/>
          <w:b/>
          <w:color w:val="000000"/>
          <w:sz w:val="28"/>
          <w:szCs w:val="28"/>
          <w:lang w:eastAsia="zh-CN" w:bidi="ar-SA"/>
        </w:rPr>
        <w:t xml:space="preserve"> </w:t>
      </w:r>
      <w:r w:rsidRPr="00254829">
        <w:rPr>
          <w:rFonts w:ascii="Book Antiqua" w:eastAsia="Times New Roman" w:hAnsi="Book Antiqua" w:cs="Mangal"/>
          <w:b/>
          <w:color w:val="000000"/>
          <w:sz w:val="28"/>
          <w:szCs w:val="28"/>
          <w:lang w:eastAsia="zh-CN" w:bidi="ar-SA"/>
        </w:rPr>
        <w:t xml:space="preserve">is inviting applications for post of </w:t>
      </w:r>
      <w:r w:rsidRPr="00254829">
        <w:rPr>
          <w:rFonts w:ascii="Book Antiqua" w:eastAsia="Times New Roman" w:hAnsi="Book Antiqua" w:cs="Mangal"/>
          <w:b/>
          <w:i/>
          <w:iCs/>
          <w:color w:val="000000"/>
          <w:sz w:val="28"/>
          <w:szCs w:val="28"/>
          <w:lang w:eastAsia="zh-CN" w:bidi="ar-SA"/>
        </w:rPr>
        <w:t>Business Correspondent Supervisors</w:t>
      </w:r>
      <w:r w:rsidRPr="00254829">
        <w:rPr>
          <w:rFonts w:ascii="Book Antiqua" w:eastAsia="Times New Roman" w:hAnsi="Book Antiqua" w:cs="Mangal"/>
          <w:b/>
          <w:color w:val="000000"/>
          <w:sz w:val="28"/>
          <w:szCs w:val="28"/>
          <w:lang w:eastAsia="zh-CN" w:bidi="ar-SA"/>
        </w:rPr>
        <w:t xml:space="preserve"> on contractual basis </w:t>
      </w:r>
      <w:r w:rsidRPr="00254829">
        <w:rPr>
          <w:rFonts w:ascii="Book Antiqua" w:eastAsia="Times New Roman" w:hAnsi="Book Antiqua" w:cs="Mangal"/>
          <w:b/>
          <w:color w:val="000000"/>
          <w:sz w:val="28"/>
          <w:szCs w:val="28"/>
          <w:lang w:eastAsia="zh-CN" w:bidi="ar-SA"/>
        </w:rPr>
        <w:t xml:space="preserve">(12 months) </w:t>
      </w:r>
      <w:r w:rsidRPr="00254829">
        <w:rPr>
          <w:rFonts w:ascii="Book Antiqua" w:eastAsia="Times New Roman" w:hAnsi="Book Antiqua" w:cs="Mangal"/>
          <w:b/>
          <w:color w:val="000000"/>
          <w:sz w:val="28"/>
          <w:szCs w:val="28"/>
          <w:lang w:eastAsia="zh-CN" w:bidi="ar-SA"/>
        </w:rPr>
        <w:t>for closely monitoring of Business Correspondent Agents (BCA).</w:t>
      </w:r>
    </w:p>
    <w:p w14:paraId="496E10A9" w14:textId="77777777" w:rsidR="000C687C" w:rsidRPr="00254829" w:rsidRDefault="000C687C" w:rsidP="00254829">
      <w:pPr>
        <w:pStyle w:val="p0"/>
        <w:rPr>
          <w:rFonts w:ascii="Book Antiqua" w:hAnsi="Book Antiqua"/>
          <w:b/>
          <w:sz w:val="28"/>
          <w:szCs w:val="28"/>
          <w:u w:val="single"/>
        </w:rPr>
      </w:pPr>
    </w:p>
    <w:p w14:paraId="03C0FEC4" w14:textId="77777777" w:rsidR="00254829" w:rsidRDefault="00254829" w:rsidP="000C687C">
      <w:pPr>
        <w:shd w:val="clear" w:color="auto" w:fill="FFFFFF"/>
        <w:suppressAutoHyphens w:val="0"/>
        <w:contextualSpacing/>
        <w:jc w:val="both"/>
        <w:rPr>
          <w:rFonts w:ascii="Book Antiqua" w:hAnsi="Book Antiqua"/>
          <w:b/>
          <w:color w:val="000000"/>
          <w:sz w:val="28"/>
          <w:szCs w:val="28"/>
        </w:rPr>
      </w:pPr>
    </w:p>
    <w:p w14:paraId="1E820195" w14:textId="21BDD18E" w:rsidR="000C687C" w:rsidRPr="00254829" w:rsidRDefault="000C687C" w:rsidP="000C687C">
      <w:pPr>
        <w:shd w:val="clear" w:color="auto" w:fill="FFFFFF"/>
        <w:suppressAutoHyphens w:val="0"/>
        <w:contextualSpacing/>
        <w:jc w:val="both"/>
        <w:rPr>
          <w:rFonts w:ascii="Book Antiqua" w:hAnsi="Book Antiqua"/>
          <w:b/>
          <w:bCs/>
          <w:color w:val="000000"/>
          <w:sz w:val="28"/>
          <w:szCs w:val="28"/>
        </w:rPr>
      </w:pPr>
      <w:r w:rsidRPr="00254829">
        <w:rPr>
          <w:rFonts w:ascii="Book Antiqua" w:hAnsi="Book Antiqua"/>
          <w:b/>
          <w:color w:val="000000"/>
          <w:sz w:val="28"/>
          <w:szCs w:val="28"/>
        </w:rPr>
        <w:t>Candidates have to send applications Through Registered Post/</w:t>
      </w:r>
      <w:proofErr w:type="spellStart"/>
      <w:r w:rsidRPr="00254829">
        <w:rPr>
          <w:rFonts w:ascii="Book Antiqua" w:hAnsi="Book Antiqua"/>
          <w:b/>
          <w:color w:val="000000"/>
          <w:sz w:val="28"/>
          <w:szCs w:val="28"/>
        </w:rPr>
        <w:t>SpeedPost</w:t>
      </w:r>
      <w:proofErr w:type="spellEnd"/>
      <w:r w:rsidRPr="00254829">
        <w:rPr>
          <w:rFonts w:ascii="Book Antiqua" w:hAnsi="Book Antiqua"/>
          <w:b/>
          <w:color w:val="000000"/>
          <w:sz w:val="28"/>
          <w:szCs w:val="28"/>
        </w:rPr>
        <w:t xml:space="preserve">/Courier Service to following address; </w:t>
      </w:r>
      <w:r w:rsidRPr="00254829">
        <w:rPr>
          <w:rFonts w:ascii="Book Antiqua" w:hAnsi="Book Antiqua"/>
          <w:b/>
          <w:bCs/>
          <w:color w:val="000000"/>
          <w:sz w:val="28"/>
          <w:szCs w:val="28"/>
        </w:rPr>
        <w:t>No Other Mode will be accepted. Last Date of receiving complete application is 2</w:t>
      </w:r>
      <w:r w:rsidR="00254829" w:rsidRPr="00254829">
        <w:rPr>
          <w:rFonts w:ascii="Book Antiqua" w:hAnsi="Book Antiqua"/>
          <w:b/>
          <w:bCs/>
          <w:color w:val="000000"/>
          <w:sz w:val="28"/>
          <w:szCs w:val="28"/>
        </w:rPr>
        <w:t>8</w:t>
      </w:r>
      <w:r w:rsidRPr="00254829">
        <w:rPr>
          <w:rFonts w:ascii="Book Antiqua" w:hAnsi="Book Antiqua"/>
          <w:b/>
          <w:bCs/>
          <w:color w:val="000000"/>
          <w:sz w:val="28"/>
          <w:szCs w:val="28"/>
        </w:rPr>
        <w:t>/06/2023</w:t>
      </w:r>
      <w:r w:rsidRPr="00254829">
        <w:rPr>
          <w:rFonts w:ascii="Book Antiqua" w:hAnsi="Book Antiqua"/>
          <w:b/>
          <w:color w:val="000000"/>
          <w:sz w:val="28"/>
          <w:szCs w:val="28"/>
        </w:rPr>
        <w:t>:-</w:t>
      </w:r>
    </w:p>
    <w:p w14:paraId="7C8370F7" w14:textId="77777777" w:rsidR="000C687C" w:rsidRPr="00254829" w:rsidRDefault="000C687C" w:rsidP="000C687C">
      <w:pPr>
        <w:shd w:val="clear" w:color="auto" w:fill="FFFFFF"/>
        <w:ind w:left="360"/>
        <w:contextualSpacing/>
        <w:jc w:val="both"/>
        <w:rPr>
          <w:rFonts w:ascii="Book Antiqua" w:hAnsi="Book Antiqua"/>
          <w:b/>
          <w:bCs/>
          <w:color w:val="000000"/>
          <w:sz w:val="28"/>
          <w:szCs w:val="28"/>
        </w:rPr>
      </w:pPr>
    </w:p>
    <w:p w14:paraId="5991AAA4" w14:textId="77777777" w:rsidR="000341ED" w:rsidRPr="000341ED" w:rsidRDefault="000341ED" w:rsidP="000C687C">
      <w:pPr>
        <w:shd w:val="clear" w:color="auto" w:fill="FFFFFF"/>
        <w:ind w:left="360"/>
        <w:contextualSpacing/>
        <w:rPr>
          <w:rFonts w:asciiTheme="majorHAnsi" w:hAnsiTheme="majorHAnsi"/>
          <w:b/>
          <w:bCs/>
          <w:color w:val="000000"/>
          <w:sz w:val="28"/>
        </w:rPr>
      </w:pPr>
    </w:p>
    <w:p w14:paraId="444C399C" w14:textId="77777777" w:rsidR="00F357E1" w:rsidRDefault="00F357E1" w:rsidP="000C687C">
      <w:pPr>
        <w:shd w:val="clear" w:color="auto" w:fill="FFFFFF"/>
        <w:ind w:left="360"/>
        <w:contextualSpacing/>
        <w:rPr>
          <w:rFonts w:asciiTheme="majorHAnsi" w:hAnsiTheme="majorHAnsi"/>
          <w:b/>
          <w:bCs/>
          <w:color w:val="000000"/>
          <w:sz w:val="28"/>
        </w:rPr>
      </w:pPr>
    </w:p>
    <w:p w14:paraId="3B4ADBF5" w14:textId="77777777" w:rsidR="00F357E1" w:rsidRDefault="00F357E1" w:rsidP="000C687C">
      <w:pPr>
        <w:shd w:val="clear" w:color="auto" w:fill="FFFFFF"/>
        <w:ind w:left="360"/>
        <w:contextualSpacing/>
        <w:rPr>
          <w:rFonts w:asciiTheme="majorHAnsi" w:hAnsiTheme="majorHAnsi"/>
          <w:b/>
          <w:bCs/>
          <w:color w:val="000000"/>
          <w:sz w:val="28"/>
        </w:rPr>
      </w:pPr>
    </w:p>
    <w:p w14:paraId="41E50804" w14:textId="77777777" w:rsidR="000C687C" w:rsidRPr="00254829" w:rsidRDefault="000C687C" w:rsidP="00254829">
      <w:pPr>
        <w:shd w:val="clear" w:color="auto" w:fill="FFFFFF"/>
        <w:ind w:left="360"/>
        <w:contextualSpacing/>
        <w:rPr>
          <w:rFonts w:ascii="Book Antiqua" w:hAnsi="Book Antiqua"/>
          <w:b/>
          <w:bCs/>
          <w:color w:val="000000"/>
          <w:sz w:val="27"/>
          <w:szCs w:val="27"/>
        </w:rPr>
      </w:pPr>
      <w:r w:rsidRPr="00254829">
        <w:rPr>
          <w:rFonts w:ascii="Book Antiqua" w:hAnsi="Book Antiqua"/>
          <w:b/>
          <w:bCs/>
          <w:color w:val="000000"/>
          <w:sz w:val="27"/>
          <w:szCs w:val="27"/>
        </w:rPr>
        <w:t>“CENTRAL BANK OF INDIA</w:t>
      </w:r>
    </w:p>
    <w:p w14:paraId="0A715C45" w14:textId="15E7D27B" w:rsidR="000C687C" w:rsidRPr="00254829" w:rsidRDefault="000C687C" w:rsidP="00254829">
      <w:pPr>
        <w:shd w:val="clear" w:color="auto" w:fill="FFFFFF"/>
        <w:ind w:left="360"/>
        <w:contextualSpacing/>
        <w:rPr>
          <w:rFonts w:ascii="Book Antiqua" w:hAnsi="Book Antiqua"/>
          <w:b/>
          <w:bCs/>
          <w:color w:val="000000"/>
          <w:sz w:val="27"/>
          <w:szCs w:val="27"/>
        </w:rPr>
      </w:pPr>
      <w:r w:rsidRPr="00254829">
        <w:rPr>
          <w:rFonts w:ascii="Book Antiqua" w:hAnsi="Book Antiqua"/>
          <w:b/>
          <w:bCs/>
          <w:color w:val="000000"/>
          <w:sz w:val="27"/>
          <w:szCs w:val="27"/>
        </w:rPr>
        <w:t xml:space="preserve">REGIONAL OFFICE – </w:t>
      </w:r>
      <w:r w:rsidR="00254829" w:rsidRPr="00254829">
        <w:rPr>
          <w:rFonts w:ascii="Book Antiqua" w:hAnsi="Book Antiqua"/>
          <w:b/>
          <w:bCs/>
          <w:color w:val="000000"/>
          <w:sz w:val="27"/>
          <w:szCs w:val="27"/>
        </w:rPr>
        <w:t>ROHTAK</w:t>
      </w:r>
    </w:p>
    <w:p w14:paraId="3D16A494" w14:textId="0B7E3C8B" w:rsidR="002E13F1" w:rsidRPr="00254829" w:rsidRDefault="00254829" w:rsidP="00254829">
      <w:pPr>
        <w:rPr>
          <w:rFonts w:ascii="Book Antiqua" w:hAnsi="Book Antiqua"/>
          <w:b/>
          <w:bCs/>
          <w:color w:val="000000"/>
          <w:sz w:val="27"/>
          <w:szCs w:val="27"/>
          <w:lang w:val="en-IN" w:bidi="hi-IN"/>
        </w:rPr>
      </w:pPr>
      <w:r w:rsidRPr="00254829">
        <w:rPr>
          <w:rFonts w:ascii="Book Antiqua" w:hAnsi="Book Antiqua"/>
          <w:b/>
          <w:bCs/>
          <w:color w:val="000000"/>
          <w:sz w:val="27"/>
          <w:szCs w:val="27"/>
          <w:lang w:val="en-IN" w:bidi="hi-IN"/>
        </w:rPr>
        <w:t xml:space="preserve">    JAWAHAR MARKET, MODEL TOWN,</w:t>
      </w:r>
    </w:p>
    <w:p w14:paraId="7E9C35F4" w14:textId="6CDACB4D" w:rsidR="00254829" w:rsidRPr="00254829" w:rsidRDefault="00254829" w:rsidP="00254829">
      <w:pPr>
        <w:rPr>
          <w:rFonts w:ascii="Book Antiqua" w:hAnsi="Book Antiqua"/>
          <w:b/>
          <w:sz w:val="27"/>
          <w:szCs w:val="27"/>
          <w:u w:val="single"/>
        </w:rPr>
      </w:pPr>
      <w:r w:rsidRPr="00254829">
        <w:rPr>
          <w:rFonts w:ascii="Book Antiqua" w:hAnsi="Book Antiqua"/>
          <w:b/>
          <w:bCs/>
          <w:color w:val="000000"/>
          <w:sz w:val="27"/>
          <w:szCs w:val="27"/>
          <w:lang w:val="en-IN" w:bidi="hi-IN"/>
        </w:rPr>
        <w:t>ROHTAK, HARYANA-124001”</w:t>
      </w:r>
    </w:p>
    <w:p w14:paraId="28B4978F" w14:textId="77777777" w:rsidR="002E13F1" w:rsidRPr="00254829" w:rsidRDefault="002E13F1" w:rsidP="00254829">
      <w:pPr>
        <w:pStyle w:val="p0"/>
        <w:ind w:firstLine="706"/>
        <w:jc w:val="center"/>
        <w:rPr>
          <w:rFonts w:ascii="Book Antiqua" w:hAnsi="Book Antiqua"/>
          <w:b/>
          <w:sz w:val="27"/>
          <w:szCs w:val="27"/>
          <w:u w:val="single"/>
        </w:rPr>
      </w:pPr>
    </w:p>
    <w:p w14:paraId="332721F7" w14:textId="77777777" w:rsidR="002E13F1" w:rsidRPr="00254829" w:rsidRDefault="002E13F1" w:rsidP="00254829">
      <w:pPr>
        <w:pStyle w:val="p0"/>
        <w:ind w:firstLine="706"/>
        <w:jc w:val="center"/>
        <w:rPr>
          <w:rFonts w:ascii="Book Antiqua" w:hAnsi="Book Antiqua"/>
          <w:b/>
          <w:sz w:val="27"/>
          <w:szCs w:val="27"/>
          <w:u w:val="single"/>
        </w:rPr>
      </w:pPr>
    </w:p>
    <w:p w14:paraId="7F4ED279" w14:textId="77777777" w:rsidR="002E13F1" w:rsidRPr="002E13F1" w:rsidRDefault="002E13F1" w:rsidP="00254829">
      <w:pPr>
        <w:pStyle w:val="p0"/>
        <w:ind w:firstLine="706"/>
        <w:jc w:val="center"/>
        <w:rPr>
          <w:rFonts w:asciiTheme="majorHAnsi" w:hAnsiTheme="majorHAnsi"/>
          <w:b/>
          <w:u w:val="single"/>
        </w:rPr>
      </w:pPr>
    </w:p>
    <w:p w14:paraId="0DED72AE" w14:textId="77777777" w:rsidR="002E13F1" w:rsidRPr="002E13F1" w:rsidRDefault="002E13F1" w:rsidP="002E13F1">
      <w:pPr>
        <w:pStyle w:val="p0"/>
        <w:ind w:firstLine="706"/>
        <w:jc w:val="both"/>
        <w:rPr>
          <w:rFonts w:asciiTheme="majorHAnsi" w:hAnsiTheme="majorHAnsi"/>
          <w:b/>
          <w:u w:val="single"/>
        </w:rPr>
      </w:pPr>
    </w:p>
    <w:p w14:paraId="69554750" w14:textId="77777777" w:rsidR="00F357E1" w:rsidRPr="00F357E1" w:rsidRDefault="00F357E1" w:rsidP="00F357E1">
      <w:pPr>
        <w:jc w:val="both"/>
        <w:rPr>
          <w:b/>
          <w:bCs/>
          <w:color w:val="000000"/>
          <w:sz w:val="24"/>
          <w:szCs w:val="24"/>
          <w:lang w:val="en-IN" w:bidi="hi-IN"/>
        </w:rPr>
      </w:pPr>
      <w:r w:rsidRPr="00F357E1">
        <w:rPr>
          <w:b/>
          <w:bCs/>
          <w:color w:val="000000"/>
          <w:sz w:val="24"/>
          <w:szCs w:val="24"/>
          <w:lang w:val="en-IN" w:bidi="hi-IN"/>
        </w:rPr>
        <w:t>.</w:t>
      </w:r>
    </w:p>
    <w:p w14:paraId="079DBA8F" w14:textId="77777777" w:rsidR="002E13F1" w:rsidRPr="002E13F1" w:rsidRDefault="002E13F1" w:rsidP="002E13F1">
      <w:pPr>
        <w:pStyle w:val="p0"/>
        <w:ind w:firstLine="706"/>
        <w:jc w:val="both"/>
        <w:rPr>
          <w:rFonts w:asciiTheme="majorHAnsi" w:hAnsiTheme="majorHAnsi"/>
          <w:b/>
          <w:u w:val="single"/>
        </w:rPr>
      </w:pPr>
    </w:p>
    <w:p w14:paraId="490AA20B" w14:textId="77777777" w:rsidR="002E13F1" w:rsidRPr="002E13F1" w:rsidRDefault="002E13F1" w:rsidP="002E13F1">
      <w:pPr>
        <w:pStyle w:val="p0"/>
        <w:ind w:firstLine="706"/>
        <w:jc w:val="both"/>
        <w:rPr>
          <w:rFonts w:asciiTheme="majorHAnsi" w:hAnsiTheme="majorHAnsi"/>
          <w:b/>
          <w:u w:val="single"/>
        </w:rPr>
      </w:pPr>
    </w:p>
    <w:p w14:paraId="37F74C46" w14:textId="77777777" w:rsidR="002E13F1" w:rsidRPr="002E13F1" w:rsidRDefault="002E13F1" w:rsidP="002E13F1">
      <w:pPr>
        <w:pStyle w:val="p0"/>
        <w:ind w:firstLine="706"/>
        <w:jc w:val="both"/>
        <w:rPr>
          <w:rFonts w:asciiTheme="majorHAnsi" w:hAnsiTheme="majorHAnsi"/>
          <w:b/>
          <w:u w:val="single"/>
        </w:rPr>
      </w:pPr>
    </w:p>
    <w:p w14:paraId="2535EFD3" w14:textId="77777777" w:rsidR="002E13F1" w:rsidRPr="002E13F1" w:rsidRDefault="002E13F1" w:rsidP="002E13F1">
      <w:pPr>
        <w:pStyle w:val="p0"/>
        <w:ind w:firstLine="706"/>
        <w:jc w:val="both"/>
        <w:rPr>
          <w:rFonts w:asciiTheme="majorHAnsi" w:hAnsiTheme="majorHAnsi"/>
          <w:b/>
          <w:u w:val="single"/>
        </w:rPr>
      </w:pPr>
    </w:p>
    <w:p w14:paraId="213E35B0" w14:textId="77777777" w:rsidR="002E13F1" w:rsidRPr="002E13F1" w:rsidRDefault="002E13F1" w:rsidP="002E13F1">
      <w:pPr>
        <w:pStyle w:val="p0"/>
        <w:ind w:firstLine="706"/>
        <w:jc w:val="both"/>
        <w:rPr>
          <w:rFonts w:asciiTheme="majorHAnsi" w:hAnsiTheme="majorHAnsi"/>
          <w:b/>
          <w:u w:val="single"/>
        </w:rPr>
      </w:pPr>
    </w:p>
    <w:p w14:paraId="6A9E7814" w14:textId="77777777" w:rsidR="002E13F1" w:rsidRPr="002E13F1" w:rsidRDefault="002E13F1" w:rsidP="002E13F1">
      <w:pPr>
        <w:pStyle w:val="p0"/>
        <w:ind w:firstLine="706"/>
        <w:jc w:val="both"/>
        <w:rPr>
          <w:rFonts w:asciiTheme="majorHAnsi" w:hAnsiTheme="majorHAnsi"/>
          <w:b/>
          <w:u w:val="single"/>
        </w:rPr>
      </w:pPr>
    </w:p>
    <w:p w14:paraId="5C717A9E" w14:textId="77777777" w:rsidR="002E13F1" w:rsidRPr="002E13F1" w:rsidRDefault="002E13F1" w:rsidP="002E13F1">
      <w:pPr>
        <w:pStyle w:val="p0"/>
        <w:ind w:firstLine="706"/>
        <w:jc w:val="both"/>
        <w:rPr>
          <w:rFonts w:asciiTheme="majorHAnsi" w:hAnsiTheme="majorHAnsi"/>
          <w:b/>
          <w:u w:val="single"/>
        </w:rPr>
      </w:pPr>
    </w:p>
    <w:p w14:paraId="0879FA0F" w14:textId="77777777" w:rsidR="002E13F1" w:rsidRPr="002E13F1" w:rsidRDefault="002E13F1" w:rsidP="002E13F1">
      <w:pPr>
        <w:pStyle w:val="p0"/>
        <w:ind w:firstLine="706"/>
        <w:jc w:val="both"/>
        <w:rPr>
          <w:rFonts w:asciiTheme="majorHAnsi" w:hAnsiTheme="majorHAnsi"/>
          <w:b/>
          <w:u w:val="single"/>
        </w:rPr>
      </w:pPr>
    </w:p>
    <w:p w14:paraId="4A7AD230" w14:textId="77777777" w:rsidR="002E13F1" w:rsidRPr="002E13F1" w:rsidRDefault="002E13F1" w:rsidP="002E13F1">
      <w:pPr>
        <w:pStyle w:val="p0"/>
        <w:ind w:firstLine="706"/>
        <w:jc w:val="both"/>
        <w:rPr>
          <w:rFonts w:asciiTheme="majorHAnsi" w:hAnsiTheme="majorHAnsi"/>
          <w:b/>
          <w:u w:val="single"/>
        </w:rPr>
      </w:pPr>
    </w:p>
    <w:p w14:paraId="64DE52E0" w14:textId="77777777" w:rsidR="002E13F1" w:rsidRPr="002E13F1" w:rsidRDefault="002E13F1" w:rsidP="002E13F1">
      <w:pPr>
        <w:pStyle w:val="p0"/>
        <w:ind w:firstLine="706"/>
        <w:jc w:val="both"/>
        <w:rPr>
          <w:rFonts w:asciiTheme="majorHAnsi" w:hAnsiTheme="majorHAnsi"/>
          <w:b/>
          <w:u w:val="single"/>
        </w:rPr>
      </w:pPr>
    </w:p>
    <w:p w14:paraId="5907C53B" w14:textId="77777777" w:rsidR="00254829" w:rsidRDefault="00254829" w:rsidP="00254829">
      <w:pPr>
        <w:pStyle w:val="p0"/>
        <w:jc w:val="both"/>
        <w:rPr>
          <w:rFonts w:asciiTheme="majorHAnsi" w:hAnsiTheme="majorHAnsi"/>
          <w:b/>
          <w:u w:val="single"/>
        </w:rPr>
      </w:pPr>
    </w:p>
    <w:p w14:paraId="47E35373" w14:textId="77777777" w:rsidR="00254829" w:rsidRDefault="00254829" w:rsidP="002E13F1">
      <w:pPr>
        <w:pStyle w:val="p0"/>
        <w:ind w:firstLine="706"/>
        <w:jc w:val="both"/>
        <w:rPr>
          <w:rFonts w:asciiTheme="majorHAnsi" w:hAnsiTheme="majorHAnsi"/>
          <w:b/>
          <w:u w:val="single"/>
        </w:rPr>
      </w:pPr>
    </w:p>
    <w:p w14:paraId="77052C94" w14:textId="77777777" w:rsidR="00254829" w:rsidRDefault="00254829" w:rsidP="002E13F1">
      <w:pPr>
        <w:pStyle w:val="p0"/>
        <w:ind w:firstLine="706"/>
        <w:jc w:val="both"/>
        <w:rPr>
          <w:rFonts w:asciiTheme="majorHAnsi" w:hAnsiTheme="majorHAnsi"/>
          <w:b/>
          <w:u w:val="single"/>
        </w:rPr>
      </w:pPr>
    </w:p>
    <w:p w14:paraId="1C8C26C0" w14:textId="77777777" w:rsidR="00254829" w:rsidRDefault="00254829" w:rsidP="002E13F1">
      <w:pPr>
        <w:pStyle w:val="p0"/>
        <w:ind w:firstLine="706"/>
        <w:jc w:val="both"/>
        <w:rPr>
          <w:rFonts w:asciiTheme="majorHAnsi" w:hAnsiTheme="majorHAnsi"/>
          <w:b/>
          <w:u w:val="single"/>
        </w:rPr>
      </w:pPr>
    </w:p>
    <w:p w14:paraId="47B74654" w14:textId="77777777" w:rsidR="00254829" w:rsidRDefault="00254829" w:rsidP="002E13F1">
      <w:pPr>
        <w:pStyle w:val="p0"/>
        <w:ind w:firstLine="706"/>
        <w:jc w:val="both"/>
        <w:rPr>
          <w:rFonts w:asciiTheme="majorHAnsi" w:hAnsiTheme="majorHAnsi"/>
          <w:b/>
          <w:u w:val="single"/>
        </w:rPr>
      </w:pPr>
    </w:p>
    <w:p w14:paraId="5D11CF4B" w14:textId="77777777" w:rsidR="00254829" w:rsidRDefault="00254829" w:rsidP="002E13F1">
      <w:pPr>
        <w:pStyle w:val="p0"/>
        <w:ind w:firstLine="706"/>
        <w:jc w:val="both"/>
        <w:rPr>
          <w:rFonts w:asciiTheme="majorHAnsi" w:hAnsiTheme="majorHAnsi"/>
          <w:b/>
          <w:u w:val="single"/>
        </w:rPr>
      </w:pPr>
    </w:p>
    <w:p w14:paraId="0F4A54BA" w14:textId="77777777" w:rsidR="00254829" w:rsidRDefault="00254829" w:rsidP="002E13F1">
      <w:pPr>
        <w:pStyle w:val="p0"/>
        <w:ind w:firstLine="706"/>
        <w:jc w:val="both"/>
        <w:rPr>
          <w:rFonts w:asciiTheme="majorHAnsi" w:hAnsiTheme="majorHAnsi"/>
          <w:b/>
          <w:u w:val="single"/>
        </w:rPr>
      </w:pPr>
    </w:p>
    <w:p w14:paraId="31A12D4D" w14:textId="77777777" w:rsidR="00254829" w:rsidRDefault="00254829" w:rsidP="002E13F1">
      <w:pPr>
        <w:pStyle w:val="p0"/>
        <w:ind w:firstLine="706"/>
        <w:jc w:val="both"/>
        <w:rPr>
          <w:rFonts w:asciiTheme="majorHAnsi" w:hAnsiTheme="majorHAnsi"/>
          <w:b/>
          <w:u w:val="single"/>
        </w:rPr>
      </w:pPr>
    </w:p>
    <w:p w14:paraId="0F53B2A0" w14:textId="77777777" w:rsidR="00254829" w:rsidRDefault="00254829" w:rsidP="002E13F1">
      <w:pPr>
        <w:pStyle w:val="p0"/>
        <w:ind w:firstLine="706"/>
        <w:jc w:val="both"/>
        <w:rPr>
          <w:rFonts w:asciiTheme="majorHAnsi" w:hAnsiTheme="majorHAnsi"/>
          <w:b/>
          <w:u w:val="single"/>
        </w:rPr>
      </w:pPr>
    </w:p>
    <w:p w14:paraId="18F85AD3" w14:textId="77777777" w:rsidR="00254829" w:rsidRDefault="00254829" w:rsidP="002E13F1">
      <w:pPr>
        <w:pStyle w:val="p0"/>
        <w:ind w:firstLine="706"/>
        <w:jc w:val="both"/>
        <w:rPr>
          <w:rFonts w:asciiTheme="majorHAnsi" w:hAnsiTheme="majorHAnsi"/>
          <w:b/>
          <w:u w:val="single"/>
        </w:rPr>
      </w:pPr>
    </w:p>
    <w:p w14:paraId="0AC11B0F" w14:textId="77777777" w:rsidR="00254829" w:rsidRDefault="00254829" w:rsidP="002E13F1">
      <w:pPr>
        <w:pStyle w:val="p0"/>
        <w:ind w:firstLine="706"/>
        <w:jc w:val="both"/>
        <w:rPr>
          <w:rFonts w:asciiTheme="majorHAnsi" w:hAnsiTheme="majorHAnsi"/>
          <w:b/>
          <w:u w:val="single"/>
        </w:rPr>
      </w:pPr>
    </w:p>
    <w:p w14:paraId="2D37D016" w14:textId="77777777" w:rsidR="00254829" w:rsidRPr="002E13F1" w:rsidRDefault="00254829" w:rsidP="002E13F1">
      <w:pPr>
        <w:pStyle w:val="p0"/>
        <w:ind w:firstLine="706"/>
        <w:jc w:val="both"/>
        <w:rPr>
          <w:rFonts w:asciiTheme="majorHAnsi" w:hAnsiTheme="majorHAnsi"/>
          <w:b/>
          <w:u w:val="single"/>
        </w:rPr>
      </w:pPr>
    </w:p>
    <w:p w14:paraId="6786B01E" w14:textId="77777777" w:rsidR="002E13F1" w:rsidRPr="002E13F1" w:rsidRDefault="002E13F1" w:rsidP="002E13F1">
      <w:pPr>
        <w:pStyle w:val="p0"/>
        <w:ind w:firstLine="706"/>
        <w:jc w:val="both"/>
        <w:rPr>
          <w:rFonts w:asciiTheme="majorHAnsi" w:hAnsiTheme="majorHAnsi"/>
          <w:b/>
          <w:u w:val="single"/>
        </w:rPr>
      </w:pPr>
    </w:p>
    <w:p w14:paraId="351F5780" w14:textId="77777777" w:rsidR="000A1520" w:rsidRDefault="000A1520" w:rsidP="001459F5">
      <w:pPr>
        <w:pStyle w:val="NoSpacing"/>
        <w:jc w:val="both"/>
        <w:rPr>
          <w:rFonts w:asciiTheme="majorHAnsi" w:hAnsiTheme="majorHAnsi"/>
          <w:b/>
          <w:bCs/>
          <w:szCs w:val="22"/>
        </w:rPr>
      </w:pPr>
    </w:p>
    <w:p w14:paraId="0E6C92DC" w14:textId="77777777"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t>Engagement of Business Correspondent Supervisor for supervising BC activities.</w:t>
      </w:r>
      <w:proofErr w:type="gramEnd"/>
    </w:p>
    <w:p w14:paraId="764AAEBA" w14:textId="77777777" w:rsidR="0011150C" w:rsidRPr="002E13F1" w:rsidRDefault="0011150C" w:rsidP="001459F5">
      <w:pPr>
        <w:pStyle w:val="NoSpacing"/>
        <w:jc w:val="both"/>
        <w:rPr>
          <w:rFonts w:asciiTheme="majorHAnsi" w:hAnsiTheme="majorHAnsi" w:cs="Times New Roman"/>
          <w:b/>
          <w:bCs/>
          <w:szCs w:val="22"/>
        </w:rPr>
      </w:pPr>
    </w:p>
    <w:p w14:paraId="2A1E073D" w14:textId="48826CCA" w:rsidR="0018310A" w:rsidRDefault="0011150C" w:rsidP="007A59D8">
      <w:pPr>
        <w:pStyle w:val="NoSpacing"/>
        <w:rPr>
          <w:rFonts w:asciiTheme="majorHAnsi" w:hAnsiTheme="majorHAnsi" w:cs="Times New Roman"/>
          <w:szCs w:val="22"/>
        </w:rPr>
      </w:pPr>
      <w:r w:rsidRPr="002E13F1">
        <w:rPr>
          <w:rFonts w:asciiTheme="majorHAnsi" w:hAnsiTheme="majorHAnsi" w:cs="Times New Roman"/>
          <w:szCs w:val="22"/>
        </w:rPr>
        <w:t>Central Bank of India</w:t>
      </w:r>
      <w:r w:rsidR="007A59D8">
        <w:rPr>
          <w:rFonts w:asciiTheme="majorHAnsi" w:hAnsiTheme="majorHAnsi" w:cs="Times New Roman"/>
          <w:szCs w:val="22"/>
        </w:rPr>
        <w:t>,</w:t>
      </w:r>
      <w:r w:rsidR="00254829">
        <w:rPr>
          <w:rFonts w:asciiTheme="majorHAnsi" w:hAnsiTheme="majorHAnsi" w:cs="Times New Roman"/>
          <w:szCs w:val="22"/>
        </w:rPr>
        <w:t xml:space="preserve"> </w:t>
      </w:r>
      <w:proofErr w:type="spellStart"/>
      <w:r w:rsidR="00254829">
        <w:rPr>
          <w:rFonts w:asciiTheme="majorHAnsi" w:hAnsiTheme="majorHAnsi" w:cs="Times New Roman"/>
          <w:szCs w:val="22"/>
        </w:rPr>
        <w:t>Rohtak</w:t>
      </w:r>
      <w:proofErr w:type="spellEnd"/>
      <w:r w:rsidR="007A59D8">
        <w:rPr>
          <w:rFonts w:asciiTheme="majorHAnsi" w:hAnsiTheme="majorHAnsi" w:cs="Times New Roman"/>
          <w:szCs w:val="22"/>
        </w:rPr>
        <w:t xml:space="preserve"> regional office</w:t>
      </w:r>
      <w:r w:rsidRPr="002E13F1">
        <w:rPr>
          <w:rFonts w:asciiTheme="majorHAnsi" w:hAnsiTheme="majorHAnsi" w:cs="Times New Roman"/>
          <w:szCs w:val="22"/>
        </w:rPr>
        <w:t xml:space="preserve">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14:paraId="6179315F" w14:textId="77777777" w:rsidR="00254829" w:rsidRDefault="00254829" w:rsidP="00254829">
      <w:pPr>
        <w:shd w:val="clear" w:color="auto" w:fill="FFFFFF"/>
        <w:suppressAutoHyphens w:val="0"/>
        <w:contextualSpacing/>
        <w:jc w:val="both"/>
        <w:rPr>
          <w:b/>
          <w:bCs/>
          <w:color w:val="000000"/>
        </w:rPr>
      </w:pPr>
    </w:p>
    <w:p w14:paraId="5D0877C4" w14:textId="0167F32A" w:rsidR="00D72697" w:rsidRPr="00254829" w:rsidRDefault="00D72697" w:rsidP="00254829">
      <w:pPr>
        <w:shd w:val="clear" w:color="auto" w:fill="FFFFFF"/>
        <w:suppressAutoHyphens w:val="0"/>
        <w:contextualSpacing/>
        <w:jc w:val="both"/>
        <w:rPr>
          <w:rFonts w:asciiTheme="majorHAnsi" w:eastAsiaTheme="minorHAnsi" w:hAnsiTheme="majorHAnsi" w:cs="Times New Roman"/>
          <w:b/>
          <w:bCs/>
          <w:lang w:eastAsia="en-US" w:bidi="hi-IN"/>
        </w:rPr>
      </w:pPr>
      <w:r w:rsidRPr="00254829">
        <w:rPr>
          <w:rFonts w:asciiTheme="majorHAnsi" w:eastAsiaTheme="minorHAnsi" w:hAnsiTheme="majorHAnsi" w:cs="Times New Roman"/>
          <w:b/>
          <w:bCs/>
          <w:lang w:eastAsia="en-US" w:bidi="hi-IN"/>
        </w:rPr>
        <w:t>Vacancy</w:t>
      </w:r>
      <w:proofErr w:type="gramStart"/>
      <w:r w:rsidRPr="00254829">
        <w:rPr>
          <w:rFonts w:asciiTheme="majorHAnsi" w:eastAsiaTheme="minorHAnsi" w:hAnsiTheme="majorHAnsi" w:cs="Times New Roman"/>
          <w:b/>
          <w:bCs/>
          <w:lang w:eastAsia="en-US" w:bidi="hi-IN"/>
        </w:rPr>
        <w:t>:-</w:t>
      </w:r>
      <w:proofErr w:type="gramEnd"/>
      <w:r w:rsidR="00254829" w:rsidRPr="00254829">
        <w:rPr>
          <w:rFonts w:asciiTheme="majorHAnsi" w:eastAsiaTheme="minorHAnsi" w:hAnsiTheme="majorHAnsi" w:cs="Times New Roman"/>
          <w:b/>
          <w:bCs/>
          <w:lang w:eastAsia="en-US" w:bidi="hi-IN"/>
        </w:rPr>
        <w:t xml:space="preserve"> Total 2 Vacancy.</w:t>
      </w:r>
    </w:p>
    <w:p w14:paraId="749D57B6" w14:textId="77777777" w:rsidR="00D72697" w:rsidRPr="00254829" w:rsidRDefault="00D72697" w:rsidP="001459F5">
      <w:pPr>
        <w:pStyle w:val="NoSpacing"/>
        <w:jc w:val="both"/>
        <w:rPr>
          <w:rFonts w:asciiTheme="majorHAnsi" w:hAnsiTheme="majorHAnsi" w:cs="Times New Roman"/>
          <w:b/>
          <w:bCs/>
          <w:szCs w:val="22"/>
        </w:rPr>
      </w:pPr>
    </w:p>
    <w:p w14:paraId="533ADDB9" w14:textId="77777777"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14:paraId="1458DEBF" w14:textId="77777777"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r w:rsidR="00761287" w:rsidRPr="002E13F1">
        <w:rPr>
          <w:rFonts w:asciiTheme="majorHAnsi" w:hAnsiTheme="majorHAnsi" w:cs="Times New Roman"/>
          <w:b/>
          <w:bCs/>
          <w:szCs w:val="22"/>
        </w:rPr>
        <w:t>Criteria:</w:t>
      </w:r>
    </w:p>
    <w:p w14:paraId="30660560" w14:textId="77777777" w:rsidR="000615EB" w:rsidRPr="002E13F1" w:rsidRDefault="000615EB" w:rsidP="00D86A12">
      <w:pPr>
        <w:pStyle w:val="NoSpacing"/>
        <w:ind w:firstLine="720"/>
        <w:jc w:val="both"/>
        <w:rPr>
          <w:rFonts w:asciiTheme="majorHAnsi" w:hAnsiTheme="majorHAnsi" w:cs="Times New Roman"/>
          <w:szCs w:val="22"/>
        </w:rPr>
      </w:pPr>
    </w:p>
    <w:p w14:paraId="54E9125C" w14:textId="77777777"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14:paraId="0C722F23" w14:textId="77777777"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r w:rsidR="00761287" w:rsidRPr="002E13F1">
        <w:rPr>
          <w:rFonts w:asciiTheme="majorHAnsi" w:hAnsiTheme="majorHAnsi" w:cs="Times New Roman"/>
          <w:szCs w:val="22"/>
        </w:rPr>
        <w:t>Qualification:</w:t>
      </w:r>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14:paraId="138711C8" w14:textId="77777777"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14:paraId="3FC1E4BF" w14:textId="77777777"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14:paraId="0C714AFB" w14:textId="77777777"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w:t>
      </w:r>
      <w:r w:rsidR="00481D67">
        <w:rPr>
          <w:rFonts w:asciiTheme="majorHAnsi" w:hAnsiTheme="majorHAnsi" w:cs="Times New Roman"/>
          <w:szCs w:val="22"/>
        </w:rPr>
        <w:t xml:space="preserve"> including Central bank of India</w:t>
      </w:r>
      <w:r w:rsidRPr="002E13F1">
        <w:rPr>
          <w:rFonts w:asciiTheme="majorHAnsi" w:hAnsiTheme="majorHAnsi" w:cs="Times New Roman"/>
          <w:szCs w:val="22"/>
        </w:rPr>
        <w:t xml:space="preserve"> (PSU/RRB/Private Banks/Co-operative Banks) up to the Rank of Senior Manager or equivalent.</w:t>
      </w:r>
    </w:p>
    <w:p w14:paraId="71563F9F" w14:textId="77777777"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Retired clerks of Central Bank of India </w:t>
      </w:r>
      <w:r w:rsidR="00481D67">
        <w:rPr>
          <w:rFonts w:asciiTheme="majorHAnsi" w:hAnsiTheme="majorHAnsi" w:cs="Times New Roman"/>
          <w:szCs w:val="22"/>
        </w:rPr>
        <w:t xml:space="preserve">with </w:t>
      </w:r>
      <w:r w:rsidRPr="002E13F1">
        <w:rPr>
          <w:rFonts w:asciiTheme="majorHAnsi" w:hAnsiTheme="majorHAnsi" w:cs="Times New Roman"/>
          <w:szCs w:val="22"/>
        </w:rPr>
        <w:t>JAIIB</w:t>
      </w:r>
      <w:r w:rsidR="00481D67">
        <w:rPr>
          <w:rFonts w:asciiTheme="majorHAnsi" w:hAnsiTheme="majorHAnsi" w:cs="Times New Roman"/>
          <w:szCs w:val="22"/>
        </w:rPr>
        <w:t xml:space="preserve"> </w:t>
      </w:r>
      <w:proofErr w:type="spellStart"/>
      <w:r w:rsidR="00481D67">
        <w:rPr>
          <w:rFonts w:asciiTheme="majorHAnsi" w:hAnsiTheme="majorHAnsi" w:cs="Times New Roman"/>
          <w:szCs w:val="22"/>
        </w:rPr>
        <w:t>Qualification</w:t>
      </w:r>
      <w:proofErr w:type="gramStart"/>
      <w:r w:rsidR="00EE2071">
        <w:rPr>
          <w:rFonts w:asciiTheme="majorHAnsi" w:hAnsiTheme="majorHAnsi" w:cs="Times New Roman"/>
          <w:szCs w:val="22"/>
        </w:rPr>
        <w:t>,</w:t>
      </w:r>
      <w:r w:rsidRPr="002E13F1">
        <w:rPr>
          <w:rFonts w:asciiTheme="majorHAnsi" w:hAnsiTheme="majorHAnsi" w:cs="Times New Roman"/>
          <w:szCs w:val="22"/>
        </w:rPr>
        <w:t>good</w:t>
      </w:r>
      <w:proofErr w:type="spellEnd"/>
      <w:proofErr w:type="gramEnd"/>
      <w:r w:rsidRPr="002E13F1">
        <w:rPr>
          <w:rFonts w:asciiTheme="majorHAnsi" w:hAnsiTheme="majorHAnsi" w:cs="Times New Roman"/>
          <w:szCs w:val="22"/>
        </w:rPr>
        <w:t xml:space="preserve"> track record.</w:t>
      </w:r>
    </w:p>
    <w:p w14:paraId="14D398B2" w14:textId="77777777"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14:paraId="1495A7BA" w14:textId="77777777" w:rsidR="001459F5" w:rsidRPr="002E13F1" w:rsidRDefault="001459F5" w:rsidP="001459F5">
      <w:pPr>
        <w:pStyle w:val="NoSpacing"/>
        <w:ind w:left="1800"/>
        <w:jc w:val="both"/>
        <w:rPr>
          <w:rFonts w:asciiTheme="majorHAnsi" w:hAnsiTheme="majorHAnsi" w:cs="Times New Roman"/>
          <w:szCs w:val="22"/>
        </w:rPr>
      </w:pPr>
    </w:p>
    <w:p w14:paraId="4C5053DA" w14:textId="77777777"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14:paraId="40AD9E66" w14:textId="77777777"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14:paraId="5FA27E7A" w14:textId="77777777"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14:paraId="77DAFCD6" w14:textId="77777777"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w:t>
      </w:r>
      <w:r w:rsidR="002C115D">
        <w:rPr>
          <w:rFonts w:asciiTheme="majorHAnsi" w:hAnsiTheme="majorHAnsi" w:cs="Times New Roman"/>
          <w:szCs w:val="22"/>
        </w:rPr>
        <w:t>Telugu</w:t>
      </w:r>
      <w:r w:rsidRPr="002E13F1">
        <w:rPr>
          <w:rFonts w:asciiTheme="majorHAnsi" w:hAnsiTheme="majorHAnsi" w:cs="Times New Roman"/>
          <w:szCs w:val="22"/>
        </w:rPr>
        <w:t>) and dialect both reading and writing.</w:t>
      </w:r>
    </w:p>
    <w:p w14:paraId="27229AE0" w14:textId="77777777"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14:paraId="759C43E3" w14:textId="77777777"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14:paraId="06E5445E" w14:textId="77777777" w:rsidR="0018310A" w:rsidRPr="002E13F1" w:rsidRDefault="0018310A" w:rsidP="0018310A">
      <w:pPr>
        <w:pStyle w:val="NoSpacing"/>
        <w:jc w:val="both"/>
        <w:rPr>
          <w:rFonts w:asciiTheme="majorHAnsi" w:hAnsiTheme="majorHAnsi" w:cs="Times New Roman"/>
          <w:szCs w:val="22"/>
        </w:rPr>
      </w:pPr>
    </w:p>
    <w:p w14:paraId="247C8904" w14:textId="77777777"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r w:rsidR="002C115D" w:rsidRPr="002E13F1">
        <w:rPr>
          <w:rFonts w:asciiTheme="majorHAnsi" w:hAnsiTheme="majorHAnsi" w:cs="Times New Roman"/>
          <w:b/>
          <w:bCs/>
          <w:szCs w:val="22"/>
        </w:rPr>
        <w:t>Contract:</w:t>
      </w:r>
      <w:r w:rsidRPr="002E13F1">
        <w:rPr>
          <w:rFonts w:asciiTheme="majorHAnsi" w:hAnsiTheme="majorHAnsi" w:cs="Times New Roman"/>
          <w:szCs w:val="22"/>
        </w:rPr>
        <w:t xml:space="preserve"> Initially for a period of 12 months subject to satisfactory annual performance review.</w:t>
      </w:r>
    </w:p>
    <w:p w14:paraId="58A12123" w14:textId="77777777" w:rsidR="0018310A" w:rsidRPr="002E13F1" w:rsidRDefault="0018310A" w:rsidP="0018310A">
      <w:pPr>
        <w:pStyle w:val="NoSpacing"/>
        <w:jc w:val="both"/>
        <w:rPr>
          <w:rFonts w:asciiTheme="majorHAnsi" w:hAnsiTheme="majorHAnsi" w:cs="Times New Roman"/>
          <w:szCs w:val="22"/>
        </w:rPr>
      </w:pPr>
    </w:p>
    <w:p w14:paraId="38812EE1" w14:textId="77777777"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r w:rsidR="002C115D" w:rsidRPr="002E13F1">
        <w:rPr>
          <w:rFonts w:asciiTheme="majorHAnsi" w:hAnsiTheme="majorHAnsi" w:cs="Times New Roman"/>
          <w:b/>
          <w:bCs/>
          <w:szCs w:val="22"/>
        </w:rPr>
        <w:t>Supervisor:</w:t>
      </w:r>
    </w:p>
    <w:p w14:paraId="4EF04E8C" w14:textId="77777777"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14:paraId="443987D8" w14:textId="77777777" w:rsidTr="00203B24">
        <w:tc>
          <w:tcPr>
            <w:tcW w:w="2567" w:type="dxa"/>
          </w:tcPr>
          <w:p w14:paraId="74021E68" w14:textId="77777777"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14:paraId="10557BE9" w14:textId="77777777"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14:paraId="3A7F6459" w14:textId="77777777"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14:paraId="21295007" w14:textId="77777777" w:rsidTr="0085148D">
        <w:tc>
          <w:tcPr>
            <w:tcW w:w="2567" w:type="dxa"/>
          </w:tcPr>
          <w:p w14:paraId="6E1D3751"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2567" w:type="dxa"/>
          </w:tcPr>
          <w:p w14:paraId="71E0140F"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2567" w:type="dxa"/>
          </w:tcPr>
          <w:p w14:paraId="3C6E8A65"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25</w:t>
            </w:r>
          </w:p>
        </w:tc>
        <w:tc>
          <w:tcPr>
            <w:tcW w:w="2567" w:type="dxa"/>
          </w:tcPr>
          <w:p w14:paraId="77C023C6"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30</w:t>
            </w:r>
          </w:p>
        </w:tc>
      </w:tr>
      <w:tr w:rsidR="0085148D" w:rsidRPr="002E13F1" w14:paraId="5AB90E56" w14:textId="77777777" w:rsidTr="0085148D">
        <w:tc>
          <w:tcPr>
            <w:tcW w:w="2567" w:type="dxa"/>
          </w:tcPr>
          <w:p w14:paraId="48EFE200"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2567" w:type="dxa"/>
          </w:tcPr>
          <w:p w14:paraId="35BE0273"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14:paraId="5570D78F"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14:paraId="650A645C" w14:textId="77777777"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14:paraId="0867EF2F" w14:textId="77777777" w:rsidR="0085148D" w:rsidRPr="002E13F1" w:rsidRDefault="0085148D" w:rsidP="0018310A">
      <w:pPr>
        <w:pStyle w:val="NoSpacing"/>
        <w:jc w:val="both"/>
        <w:rPr>
          <w:rFonts w:asciiTheme="majorHAnsi" w:hAnsiTheme="majorHAnsi" w:cs="Times New Roman"/>
          <w:szCs w:val="22"/>
        </w:rPr>
      </w:pPr>
    </w:p>
    <w:p w14:paraId="164F8DCE" w14:textId="77777777"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14:paraId="04FFE65D" w14:textId="77777777"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14:paraId="68353F0C" w14:textId="77777777"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14:paraId="20452ED5" w14:textId="77777777" w:rsidTr="00385800">
        <w:tc>
          <w:tcPr>
            <w:tcW w:w="959" w:type="dxa"/>
          </w:tcPr>
          <w:p w14:paraId="5DC09137" w14:textId="77777777"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14:paraId="3F8FCD5D" w14:textId="77777777"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14:paraId="0AC62F39" w14:textId="77777777"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14:paraId="700E474A" w14:textId="77777777"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14:paraId="6ED1DAD1" w14:textId="77777777"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14:paraId="03C46436" w14:textId="77777777"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14:paraId="3956661E" w14:textId="77777777" w:rsidTr="00385800">
        <w:tc>
          <w:tcPr>
            <w:tcW w:w="959" w:type="dxa"/>
          </w:tcPr>
          <w:p w14:paraId="1922523C"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1559" w:type="dxa"/>
          </w:tcPr>
          <w:p w14:paraId="54B98BC2"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1843" w:type="dxa"/>
          </w:tcPr>
          <w:p w14:paraId="6D3361A6"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15,000/-</w:t>
            </w:r>
          </w:p>
        </w:tc>
        <w:tc>
          <w:tcPr>
            <w:tcW w:w="1559" w:type="dxa"/>
          </w:tcPr>
          <w:p w14:paraId="673604C7"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10,000/-</w:t>
            </w:r>
          </w:p>
        </w:tc>
        <w:tc>
          <w:tcPr>
            <w:tcW w:w="2126" w:type="dxa"/>
          </w:tcPr>
          <w:p w14:paraId="1E6240A7"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4,000/-</w:t>
            </w:r>
          </w:p>
        </w:tc>
        <w:tc>
          <w:tcPr>
            <w:tcW w:w="2222" w:type="dxa"/>
          </w:tcPr>
          <w:p w14:paraId="3A5711E6"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r w:rsidR="001A364E" w:rsidRPr="002E13F1" w14:paraId="1EB2DB9C" w14:textId="77777777" w:rsidTr="00385800">
        <w:tc>
          <w:tcPr>
            <w:tcW w:w="959" w:type="dxa"/>
          </w:tcPr>
          <w:p w14:paraId="42986444"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1559" w:type="dxa"/>
          </w:tcPr>
          <w:p w14:paraId="6B4B5699"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14:paraId="444619E0"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14:paraId="505B8E99"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14:paraId="637A76D2"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14:paraId="6C2D3E10" w14:textId="77777777"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14:paraId="4E9FA372" w14:textId="77777777"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t>*Variable component will be ascertained based on the score secured by each BC Agent on various parameters</w:t>
      </w:r>
    </w:p>
    <w:p w14:paraId="5D4E39F5" w14:textId="77777777"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t>TDS shall be deducted from the monthly remuneration as per Income Tax Department guidelines.</w:t>
      </w:r>
    </w:p>
    <w:p w14:paraId="1D125B46" w14:textId="77777777"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14:paraId="64445C27" w14:textId="77777777" w:rsidR="00385800" w:rsidRPr="002E13F1" w:rsidRDefault="002C115D"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lastRenderedPageBreak/>
        <w:t>Leave:</w:t>
      </w:r>
      <w:r w:rsidR="00385800" w:rsidRPr="002E13F1">
        <w:rPr>
          <w:rFonts w:asciiTheme="majorHAnsi" w:hAnsiTheme="majorHAnsi" w:cs="Times New Roman"/>
          <w:b/>
          <w:bCs/>
          <w:szCs w:val="22"/>
        </w:rPr>
        <w:t xml:space="preserve"> </w:t>
      </w:r>
      <w:r w:rsidR="00385800"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00385800" w:rsidRPr="002E13F1">
        <w:rPr>
          <w:rFonts w:asciiTheme="majorHAnsi" w:hAnsiTheme="majorHAnsi" w:cs="Times New Roman"/>
          <w:szCs w:val="22"/>
        </w:rPr>
        <w:t>Availment</w:t>
      </w:r>
      <w:proofErr w:type="spellEnd"/>
      <w:r w:rsidR="00385800" w:rsidRPr="002E13F1">
        <w:rPr>
          <w:rFonts w:asciiTheme="majorHAnsi" w:hAnsiTheme="majorHAnsi" w:cs="Times New Roman"/>
          <w:szCs w:val="22"/>
        </w:rPr>
        <w:t xml:space="preserve"> of leave more 3 days will require notice not less than 7 days.</w:t>
      </w:r>
    </w:p>
    <w:p w14:paraId="2D902833" w14:textId="77777777" w:rsidR="00F91D0F" w:rsidRPr="002E13F1" w:rsidRDefault="00F91D0F" w:rsidP="00F91D0F">
      <w:pPr>
        <w:pStyle w:val="NoSpacing"/>
        <w:jc w:val="both"/>
        <w:rPr>
          <w:rFonts w:asciiTheme="majorHAnsi" w:hAnsiTheme="majorHAnsi" w:cs="Times New Roman"/>
          <w:b/>
          <w:bCs/>
          <w:szCs w:val="22"/>
        </w:rPr>
      </w:pPr>
    </w:p>
    <w:p w14:paraId="0E62F2D0" w14:textId="77777777" w:rsidR="000A1520" w:rsidRDefault="000A1520" w:rsidP="00F91D0F">
      <w:pPr>
        <w:pStyle w:val="NoSpacing"/>
        <w:jc w:val="both"/>
        <w:rPr>
          <w:rFonts w:asciiTheme="majorHAnsi" w:hAnsiTheme="majorHAnsi" w:cs="Times New Roman"/>
          <w:b/>
          <w:bCs/>
          <w:szCs w:val="22"/>
        </w:rPr>
      </w:pPr>
    </w:p>
    <w:p w14:paraId="0509D794" w14:textId="77777777"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IIBF – BC </w:t>
      </w:r>
      <w:r w:rsidR="002C115D" w:rsidRPr="002E13F1">
        <w:rPr>
          <w:rFonts w:asciiTheme="majorHAnsi" w:hAnsiTheme="majorHAnsi" w:cs="Times New Roman"/>
          <w:b/>
          <w:bCs/>
          <w:szCs w:val="22"/>
        </w:rPr>
        <w:t>Certification:</w:t>
      </w:r>
    </w:p>
    <w:p w14:paraId="659FFD37" w14:textId="77777777" w:rsidR="00F91D0F" w:rsidRPr="002E13F1" w:rsidRDefault="00F91D0F" w:rsidP="00F91D0F">
      <w:pPr>
        <w:pStyle w:val="NoSpacing"/>
        <w:jc w:val="both"/>
        <w:rPr>
          <w:rFonts w:asciiTheme="majorHAnsi" w:hAnsiTheme="majorHAnsi" w:cs="Times New Roman"/>
          <w:b/>
          <w:bCs/>
          <w:szCs w:val="22"/>
        </w:rPr>
      </w:pPr>
    </w:p>
    <w:p w14:paraId="45C20684" w14:textId="77777777"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14:paraId="3F80C022" w14:textId="77777777"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14:paraId="4957AB72" w14:textId="77777777"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r w:rsidR="002C115D" w:rsidRPr="002E13F1">
        <w:rPr>
          <w:rFonts w:asciiTheme="majorHAnsi" w:hAnsiTheme="majorHAnsi" w:cs="Times New Roman"/>
          <w:szCs w:val="22"/>
        </w:rPr>
        <w:t>4</w:t>
      </w:r>
      <w:r w:rsidR="002C115D" w:rsidRPr="002E13F1">
        <w:rPr>
          <w:rFonts w:asciiTheme="majorHAnsi" w:hAnsiTheme="majorHAnsi" w:cs="Times New Roman"/>
          <w:szCs w:val="22"/>
          <w:vertAlign w:val="superscript"/>
        </w:rPr>
        <w:t>th</w:t>
      </w:r>
      <w:r w:rsidR="002C115D" w:rsidRPr="002E13F1">
        <w:rPr>
          <w:rFonts w:asciiTheme="majorHAnsi" w:hAnsiTheme="majorHAnsi" w:cs="Times New Roman"/>
          <w:szCs w:val="22"/>
        </w:rPr>
        <w:t xml:space="preserve"> month</w:t>
      </w:r>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14:paraId="43591F1D" w14:textId="77777777"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14:paraId="4D0B6830" w14:textId="77777777"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14:paraId="49A8CC4F" w14:textId="77777777" w:rsidR="00F91D0F" w:rsidRPr="002E13F1" w:rsidRDefault="00F91D0F" w:rsidP="00F91D0F">
      <w:pPr>
        <w:pStyle w:val="NoSpacing"/>
        <w:jc w:val="both"/>
        <w:rPr>
          <w:rFonts w:asciiTheme="majorHAnsi" w:hAnsiTheme="majorHAnsi" w:cs="Times New Roman"/>
          <w:szCs w:val="22"/>
        </w:rPr>
      </w:pPr>
    </w:p>
    <w:p w14:paraId="6BB2C87D" w14:textId="77777777"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14:paraId="44C262CA" w14:textId="77777777" w:rsidR="00ED59E3" w:rsidRPr="002E13F1" w:rsidRDefault="00ED59E3" w:rsidP="00ED59E3">
      <w:pPr>
        <w:pStyle w:val="NoSpacing"/>
        <w:jc w:val="both"/>
        <w:rPr>
          <w:rFonts w:asciiTheme="majorHAnsi" w:hAnsiTheme="majorHAnsi" w:cs="Times New Roman"/>
          <w:szCs w:val="22"/>
        </w:rPr>
      </w:pPr>
    </w:p>
    <w:p w14:paraId="7054B121" w14:textId="77777777"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14:paraId="7C1C1F58" w14:textId="77777777"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2C115D" w:rsidRPr="002E13F1">
        <w:rPr>
          <w:rFonts w:asciiTheme="majorHAnsi" w:hAnsiTheme="majorHAnsi" w:cs="Times New Roman"/>
          <w:szCs w:val="22"/>
        </w:rPr>
        <w:t>monitor</w:t>
      </w:r>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14:paraId="5DEB636F" w14:textId="77777777"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14:paraId="2A528BE4" w14:textId="77777777"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14:paraId="3BCD7941" w14:textId="77777777"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ducate BC about their roles and responsibili</w:t>
      </w:r>
      <w:r w:rsidR="002C115D">
        <w:rPr>
          <w:rFonts w:asciiTheme="majorHAnsi" w:hAnsiTheme="majorHAnsi" w:cs="Times New Roman"/>
          <w:szCs w:val="22"/>
        </w:rPr>
        <w:t>ti</w:t>
      </w:r>
      <w:r w:rsidR="00ED59E3" w:rsidRPr="002E13F1">
        <w:rPr>
          <w:rFonts w:asciiTheme="majorHAnsi" w:hAnsiTheme="majorHAnsi" w:cs="Times New Roman"/>
          <w:szCs w:val="22"/>
        </w:rPr>
        <w:t>es.</w:t>
      </w:r>
    </w:p>
    <w:p w14:paraId="54B17AC5" w14:textId="77777777"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r w:rsidR="002C115D" w:rsidRPr="002E13F1">
        <w:rPr>
          <w:rFonts w:asciiTheme="majorHAnsi" w:hAnsiTheme="majorHAnsi" w:cs="Times New Roman"/>
          <w:szCs w:val="22"/>
        </w:rPr>
        <w:t>re</w:t>
      </w:r>
      <w:r w:rsidR="002C115D">
        <w:rPr>
          <w:rFonts w:asciiTheme="majorHAnsi" w:hAnsiTheme="majorHAnsi" w:cs="Times New Roman"/>
          <w:szCs w:val="22"/>
        </w:rPr>
        <w:t>addressing</w:t>
      </w:r>
      <w:r w:rsidR="00ED59E3" w:rsidRPr="002E13F1">
        <w:rPr>
          <w:rFonts w:asciiTheme="majorHAnsi" w:hAnsiTheme="majorHAnsi" w:cs="Times New Roman"/>
          <w:szCs w:val="22"/>
        </w:rPr>
        <w:t xml:space="preserve"> of grievances of customers / BCs and submit feedback to link branch with copy to Regional Office.</w:t>
      </w:r>
    </w:p>
    <w:p w14:paraId="37BFAE56" w14:textId="77777777"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14:paraId="4F8FD9C1" w14:textId="77777777"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14:paraId="5CA1AA03" w14:textId="77777777"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14:paraId="41041A51" w14:textId="77777777"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14:paraId="55727E79" w14:textId="77777777"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14:paraId="246ADB20" w14:textId="77777777"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14:paraId="32651512" w14:textId="77777777"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14:paraId="6AE62116" w14:textId="77777777"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14:paraId="1990491F" w14:textId="77777777"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14:paraId="4F51F4F7" w14:textId="77777777"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14:paraId="162F853E" w14:textId="77777777" w:rsidR="000615EB" w:rsidRPr="002E13F1" w:rsidRDefault="000615EB" w:rsidP="001459F5">
      <w:pPr>
        <w:pStyle w:val="NoSpacing"/>
        <w:jc w:val="both"/>
        <w:rPr>
          <w:rFonts w:asciiTheme="majorHAnsi" w:hAnsiTheme="majorHAnsi" w:cs="Times New Roman"/>
          <w:sz w:val="24"/>
          <w:szCs w:val="24"/>
        </w:rPr>
      </w:pPr>
    </w:p>
    <w:p w14:paraId="38176960" w14:textId="77777777" w:rsidR="000615EB" w:rsidRDefault="000615EB" w:rsidP="002C115D">
      <w:pPr>
        <w:pStyle w:val="NoSpacing"/>
        <w:ind w:left="1080"/>
        <w:rPr>
          <w:rFonts w:asciiTheme="majorHAnsi" w:hAnsiTheme="majorHAnsi" w:cs="Times New Roman"/>
          <w:sz w:val="24"/>
          <w:szCs w:val="24"/>
        </w:rPr>
      </w:pPr>
    </w:p>
    <w:p w14:paraId="75325725" w14:textId="77777777" w:rsidR="00A50655" w:rsidRDefault="00A50655" w:rsidP="002C115D">
      <w:pPr>
        <w:pStyle w:val="NoSpacing"/>
        <w:ind w:left="1080"/>
        <w:rPr>
          <w:rFonts w:asciiTheme="majorHAnsi" w:hAnsiTheme="majorHAnsi" w:cs="Times New Roman"/>
          <w:sz w:val="24"/>
          <w:szCs w:val="24"/>
        </w:rPr>
      </w:pPr>
    </w:p>
    <w:p w14:paraId="27462D64" w14:textId="77777777" w:rsidR="00A50655" w:rsidRDefault="00A50655" w:rsidP="002C115D">
      <w:pPr>
        <w:pStyle w:val="NoSpacing"/>
        <w:ind w:left="1080"/>
        <w:rPr>
          <w:rFonts w:asciiTheme="majorHAnsi" w:hAnsiTheme="majorHAnsi" w:cs="Times New Roman"/>
          <w:sz w:val="24"/>
          <w:szCs w:val="24"/>
        </w:rPr>
      </w:pPr>
    </w:p>
    <w:p w14:paraId="4A480E0C" w14:textId="77777777" w:rsidR="00327985" w:rsidRDefault="00327985" w:rsidP="002C115D">
      <w:pPr>
        <w:pStyle w:val="NoSpacing"/>
        <w:ind w:left="1080"/>
        <w:rPr>
          <w:rFonts w:asciiTheme="majorHAnsi" w:hAnsiTheme="majorHAnsi" w:cs="Times New Roman"/>
          <w:sz w:val="24"/>
          <w:szCs w:val="24"/>
        </w:rPr>
      </w:pPr>
    </w:p>
    <w:p w14:paraId="494FCF74" w14:textId="77777777" w:rsidR="00327985" w:rsidRDefault="00327985" w:rsidP="002C115D">
      <w:pPr>
        <w:pStyle w:val="NoSpacing"/>
        <w:ind w:left="1080"/>
        <w:rPr>
          <w:rFonts w:asciiTheme="majorHAnsi" w:hAnsiTheme="majorHAnsi" w:cs="Times New Roman"/>
          <w:sz w:val="24"/>
          <w:szCs w:val="24"/>
        </w:rPr>
      </w:pPr>
    </w:p>
    <w:p w14:paraId="15D680F7" w14:textId="77777777" w:rsidR="00327985" w:rsidRDefault="00327985" w:rsidP="002C115D">
      <w:pPr>
        <w:pStyle w:val="NoSpacing"/>
        <w:ind w:left="1080"/>
        <w:rPr>
          <w:rFonts w:asciiTheme="majorHAnsi" w:hAnsiTheme="majorHAnsi" w:cs="Times New Roman"/>
          <w:sz w:val="24"/>
          <w:szCs w:val="24"/>
        </w:rPr>
      </w:pPr>
    </w:p>
    <w:p w14:paraId="611E45D1" w14:textId="77777777" w:rsidR="00327985" w:rsidRDefault="00327985" w:rsidP="002C115D">
      <w:pPr>
        <w:pStyle w:val="NoSpacing"/>
        <w:ind w:left="1080"/>
        <w:rPr>
          <w:rFonts w:asciiTheme="majorHAnsi" w:hAnsiTheme="majorHAnsi" w:cs="Times New Roman"/>
          <w:sz w:val="24"/>
          <w:szCs w:val="24"/>
        </w:rPr>
      </w:pPr>
    </w:p>
    <w:p w14:paraId="59E722A4" w14:textId="77777777" w:rsidR="00254829" w:rsidRDefault="00254829" w:rsidP="002C115D">
      <w:pPr>
        <w:pStyle w:val="NoSpacing"/>
        <w:ind w:left="1080"/>
        <w:rPr>
          <w:rFonts w:asciiTheme="majorHAnsi" w:hAnsiTheme="majorHAnsi" w:cs="Times New Roman"/>
          <w:sz w:val="24"/>
          <w:szCs w:val="24"/>
        </w:rPr>
      </w:pPr>
    </w:p>
    <w:p w14:paraId="1328E039" w14:textId="77777777" w:rsidR="00254829" w:rsidRDefault="00254829" w:rsidP="002C115D">
      <w:pPr>
        <w:pStyle w:val="NoSpacing"/>
        <w:ind w:left="1080"/>
        <w:rPr>
          <w:rFonts w:asciiTheme="majorHAnsi" w:hAnsiTheme="majorHAnsi" w:cs="Times New Roman"/>
          <w:sz w:val="24"/>
          <w:szCs w:val="24"/>
        </w:rPr>
      </w:pPr>
    </w:p>
    <w:p w14:paraId="222E9ABD" w14:textId="77777777" w:rsidR="00254829" w:rsidRDefault="00254829" w:rsidP="002C115D">
      <w:pPr>
        <w:pStyle w:val="NoSpacing"/>
        <w:ind w:left="1080"/>
        <w:rPr>
          <w:rFonts w:asciiTheme="majorHAnsi" w:hAnsiTheme="majorHAnsi" w:cs="Times New Roman"/>
          <w:sz w:val="24"/>
          <w:szCs w:val="24"/>
        </w:rPr>
      </w:pPr>
    </w:p>
    <w:p w14:paraId="70F308B1" w14:textId="77777777" w:rsidR="00254829" w:rsidRPr="002E13F1" w:rsidRDefault="00254829" w:rsidP="002C115D">
      <w:pPr>
        <w:pStyle w:val="NoSpacing"/>
        <w:ind w:left="1080"/>
        <w:rPr>
          <w:rFonts w:asciiTheme="majorHAnsi" w:hAnsiTheme="majorHAnsi" w:cs="Times New Roman"/>
          <w:sz w:val="24"/>
          <w:szCs w:val="24"/>
        </w:rPr>
      </w:pPr>
    </w:p>
    <w:p w14:paraId="616944B5" w14:textId="77777777" w:rsidR="00A50655" w:rsidRDefault="00A50655" w:rsidP="002E13F1">
      <w:pPr>
        <w:rPr>
          <w:rFonts w:asciiTheme="majorHAnsi" w:hAnsiTheme="majorHAnsi"/>
          <w:b/>
          <w:bCs/>
          <w:sz w:val="24"/>
          <w:szCs w:val="24"/>
          <w:u w:val="single"/>
        </w:rPr>
      </w:pPr>
    </w:p>
    <w:p w14:paraId="1E7DAF2B" w14:textId="77777777"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t>Application for the Business Correspondent Supervisor</w:t>
      </w:r>
    </w:p>
    <w:p w14:paraId="56B5CF2C" w14:textId="77777777"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val="en-IN" w:eastAsia="en-IN" w:bidi="hi-IN"/>
        </w:rPr>
        <mc:AlternateContent>
          <mc:Choice Requires="wps">
            <w:drawing>
              <wp:anchor distT="0" distB="0" distL="114300" distR="114300" simplePos="0" relativeHeight="251659264" behindDoc="0" locked="0" layoutInCell="1" allowOverlap="1" wp14:anchorId="2847E894" wp14:editId="69B2372D">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D0C2B" w14:textId="77777777"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14:paraId="17D9C0ED" w14:textId="77777777"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14:paraId="17CAF3D4" w14:textId="77777777"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 xml:space="preserve">The Regional </w:t>
      </w:r>
      <w:r w:rsidR="007A5567">
        <w:rPr>
          <w:rFonts w:asciiTheme="majorHAnsi" w:hAnsiTheme="majorHAnsi" w:cs="Times New Roman"/>
          <w:sz w:val="24"/>
          <w:szCs w:val="24"/>
        </w:rPr>
        <w:t>Head</w:t>
      </w:r>
    </w:p>
    <w:p w14:paraId="5FF8DA8A" w14:textId="77777777"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14:paraId="68E4C7C2" w14:textId="69B1A143" w:rsidR="00D66F38" w:rsidRPr="002E13F1" w:rsidRDefault="00254829" w:rsidP="00D66F38">
      <w:pPr>
        <w:jc w:val="both"/>
        <w:rPr>
          <w:rFonts w:asciiTheme="majorHAnsi" w:hAnsiTheme="majorHAnsi" w:cs="Times New Roman"/>
          <w:sz w:val="24"/>
          <w:szCs w:val="24"/>
        </w:rPr>
      </w:pPr>
      <w:proofErr w:type="spellStart"/>
      <w:r>
        <w:rPr>
          <w:rFonts w:asciiTheme="majorHAnsi" w:hAnsiTheme="majorHAnsi" w:cs="Times New Roman"/>
          <w:sz w:val="24"/>
          <w:szCs w:val="24"/>
        </w:rPr>
        <w:t>Rohtak</w:t>
      </w:r>
      <w:bookmarkStart w:id="0" w:name="_GoBack"/>
      <w:bookmarkEnd w:id="0"/>
      <w:proofErr w:type="spellEnd"/>
      <w:r w:rsidR="00D66F38" w:rsidRPr="002E13F1">
        <w:rPr>
          <w:rFonts w:asciiTheme="majorHAnsi" w:hAnsiTheme="majorHAnsi" w:cs="Times New Roman"/>
          <w:sz w:val="24"/>
          <w:szCs w:val="24"/>
        </w:rPr>
        <w:t xml:space="preserve"> Region</w:t>
      </w:r>
    </w:p>
    <w:p w14:paraId="2BD03F56" w14:textId="77777777" w:rsidR="00D66F38" w:rsidRPr="002E13F1" w:rsidRDefault="00D66F38" w:rsidP="00D66F38">
      <w:pPr>
        <w:rPr>
          <w:rFonts w:asciiTheme="majorHAnsi" w:hAnsiTheme="majorHAnsi" w:cs="Times New Roman"/>
          <w:sz w:val="24"/>
          <w:szCs w:val="24"/>
        </w:rPr>
      </w:pPr>
    </w:p>
    <w:p w14:paraId="6F1A8242" w14:textId="77777777" w:rsidR="00D66F38" w:rsidRPr="002E13F1" w:rsidRDefault="00D66F38" w:rsidP="00D66F38">
      <w:pPr>
        <w:rPr>
          <w:rFonts w:asciiTheme="majorHAnsi" w:hAnsiTheme="majorHAnsi" w:cs="Times New Roman"/>
          <w:sz w:val="24"/>
          <w:szCs w:val="24"/>
        </w:rPr>
      </w:pPr>
    </w:p>
    <w:p w14:paraId="67040AC5" w14:textId="77777777"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14:paraId="211E1DE1" w14:textId="77777777"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14:paraId="3423FCD3" w14:textId="77777777" w:rsidTr="00995443">
        <w:tc>
          <w:tcPr>
            <w:tcW w:w="534" w:type="dxa"/>
          </w:tcPr>
          <w:p w14:paraId="1B6D1350"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14:paraId="428A9DFB"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14:paraId="5ADB8FAE"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52268201" w14:textId="77777777" w:rsidTr="00995443">
        <w:tc>
          <w:tcPr>
            <w:tcW w:w="534" w:type="dxa"/>
          </w:tcPr>
          <w:p w14:paraId="63A6F2BB"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14:paraId="16BAE619"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14:paraId="1B1A11B8"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008356F8" w14:textId="77777777" w:rsidTr="00995443">
        <w:tc>
          <w:tcPr>
            <w:tcW w:w="534" w:type="dxa"/>
          </w:tcPr>
          <w:p w14:paraId="2A56491D"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14:paraId="4B3FB4D4"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14:paraId="6608F3F1"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37E037A8" w14:textId="77777777" w:rsidTr="00995443">
        <w:tc>
          <w:tcPr>
            <w:tcW w:w="534" w:type="dxa"/>
          </w:tcPr>
          <w:p w14:paraId="49AC2995"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14:paraId="6CC40987"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14:paraId="37AE6187"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61F641FA" w14:textId="77777777" w:rsidTr="00995443">
        <w:trPr>
          <w:trHeight w:val="1321"/>
        </w:trPr>
        <w:tc>
          <w:tcPr>
            <w:tcW w:w="534" w:type="dxa"/>
            <w:vMerge w:val="restart"/>
          </w:tcPr>
          <w:p w14:paraId="2FC40A0A"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14:paraId="0EC1EB97"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14:paraId="4077BE0C"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14:paraId="4CC2A30F"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495AB662" w14:textId="77777777" w:rsidTr="00995443">
        <w:trPr>
          <w:trHeight w:val="1265"/>
        </w:trPr>
        <w:tc>
          <w:tcPr>
            <w:tcW w:w="534" w:type="dxa"/>
            <w:vMerge/>
          </w:tcPr>
          <w:p w14:paraId="3F4DF142"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14:paraId="2C2D37DC" w14:textId="77777777"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14:paraId="5DC4C651"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14:paraId="60F8F1A2"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2B810F04" w14:textId="77777777" w:rsidTr="00995443">
        <w:trPr>
          <w:trHeight w:val="834"/>
        </w:trPr>
        <w:tc>
          <w:tcPr>
            <w:tcW w:w="534" w:type="dxa"/>
            <w:vMerge w:val="restart"/>
          </w:tcPr>
          <w:p w14:paraId="3813A1F9"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14:paraId="64399529"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14:paraId="101C3F95"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14:paraId="26BFEA02"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710FE025" w14:textId="77777777" w:rsidTr="00995443">
        <w:tc>
          <w:tcPr>
            <w:tcW w:w="534" w:type="dxa"/>
            <w:vMerge/>
          </w:tcPr>
          <w:p w14:paraId="1129E073"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14:paraId="0E946702" w14:textId="77777777"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14:paraId="6E407949"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14:paraId="3A79E340" w14:textId="77777777" w:rsidR="00D66F38" w:rsidRPr="002E13F1" w:rsidRDefault="00D66F38" w:rsidP="00327BE0">
            <w:pPr>
              <w:spacing w:line="480" w:lineRule="auto"/>
              <w:rPr>
                <w:rFonts w:asciiTheme="majorHAnsi" w:hAnsiTheme="majorHAnsi" w:cstheme="minorHAnsi"/>
                <w:sz w:val="24"/>
                <w:szCs w:val="24"/>
              </w:rPr>
            </w:pPr>
          </w:p>
        </w:tc>
      </w:tr>
      <w:tr w:rsidR="00D66F38" w:rsidRPr="002E13F1" w14:paraId="17D43834" w14:textId="77777777" w:rsidTr="00995443">
        <w:tc>
          <w:tcPr>
            <w:tcW w:w="534" w:type="dxa"/>
          </w:tcPr>
          <w:p w14:paraId="0916D9BD"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14:paraId="4CABE986"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14:paraId="7A2A868E" w14:textId="77777777"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14:paraId="4C78DD5C" w14:textId="77777777" w:rsidR="00D66F38" w:rsidRPr="002E13F1" w:rsidRDefault="00D66F38" w:rsidP="00327BE0">
            <w:pPr>
              <w:pStyle w:val="NoSpacing"/>
              <w:rPr>
                <w:rFonts w:asciiTheme="majorHAnsi" w:hAnsiTheme="majorHAnsi" w:cstheme="minorHAnsi"/>
                <w:sz w:val="24"/>
                <w:szCs w:val="24"/>
              </w:rPr>
            </w:pPr>
          </w:p>
          <w:p w14:paraId="53D1024A" w14:textId="77777777"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14:paraId="1451B1FE" w14:textId="77777777"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14:paraId="1D262056" w14:textId="77777777"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14:paraId="5AB34C85" w14:textId="77777777"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14:paraId="2B8B7CE2" w14:textId="77777777"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14:paraId="2142B987" w14:textId="77777777" w:rsidR="00D66F38" w:rsidRPr="002E13F1" w:rsidRDefault="00D66F38" w:rsidP="00327BE0">
            <w:pPr>
              <w:pStyle w:val="NoSpacing"/>
              <w:rPr>
                <w:rFonts w:asciiTheme="majorHAnsi" w:hAnsiTheme="majorHAnsi" w:cstheme="minorHAnsi"/>
                <w:sz w:val="24"/>
                <w:szCs w:val="24"/>
              </w:rPr>
            </w:pPr>
          </w:p>
        </w:tc>
      </w:tr>
      <w:tr w:rsidR="00D66F38" w:rsidRPr="002E13F1" w14:paraId="2E7CA550" w14:textId="77777777" w:rsidTr="00995443">
        <w:tc>
          <w:tcPr>
            <w:tcW w:w="534" w:type="dxa"/>
          </w:tcPr>
          <w:p w14:paraId="437CD34B"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14:paraId="26C2CB20"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14:paraId="19F74D2A" w14:textId="77777777"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14:paraId="3F58031F" w14:textId="77777777" w:rsidR="00D66F38" w:rsidRPr="002E13F1" w:rsidRDefault="00D66F38" w:rsidP="00995443">
            <w:pPr>
              <w:spacing w:line="480" w:lineRule="auto"/>
              <w:jc w:val="both"/>
              <w:rPr>
                <w:rFonts w:asciiTheme="majorHAnsi" w:hAnsiTheme="majorHAnsi" w:cstheme="minorHAnsi"/>
                <w:sz w:val="24"/>
                <w:szCs w:val="24"/>
              </w:rPr>
            </w:pPr>
          </w:p>
        </w:tc>
      </w:tr>
    </w:tbl>
    <w:p w14:paraId="7EDEBADC" w14:textId="77777777"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14:paraId="6DB11114" w14:textId="77777777" w:rsidTr="00327BE0">
        <w:tc>
          <w:tcPr>
            <w:tcW w:w="534" w:type="dxa"/>
            <w:vMerge w:val="restart"/>
          </w:tcPr>
          <w:p w14:paraId="41B39118"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14:paraId="20D21346" w14:textId="77777777"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14:paraId="363A17D5"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231644B0" w14:textId="77777777" w:rsidTr="00036045">
        <w:tc>
          <w:tcPr>
            <w:tcW w:w="534" w:type="dxa"/>
            <w:vMerge/>
          </w:tcPr>
          <w:p w14:paraId="3CE93024"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14:paraId="58E8A2ED" w14:textId="77777777"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14:paraId="6FBF53BC" w14:textId="77777777"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14:paraId="19FC33E2" w14:textId="77777777" w:rsidR="00D66F38" w:rsidRPr="00036045" w:rsidRDefault="00D66F38" w:rsidP="00036045">
            <w:pPr>
              <w:spacing w:line="312" w:lineRule="auto"/>
              <w:jc w:val="both"/>
              <w:rPr>
                <w:rFonts w:asciiTheme="majorHAnsi" w:hAnsiTheme="majorHAnsi" w:cstheme="minorHAnsi"/>
              </w:rPr>
            </w:pPr>
            <w:r w:rsidRPr="00036045">
              <w:rPr>
                <w:rFonts w:asciiTheme="majorHAnsi" w:hAnsiTheme="majorHAnsi" w:cstheme="minorHAnsi"/>
              </w:rPr>
              <w:t>Designation</w:t>
            </w:r>
          </w:p>
        </w:tc>
        <w:tc>
          <w:tcPr>
            <w:tcW w:w="993" w:type="dxa"/>
            <w:gridSpan w:val="2"/>
          </w:tcPr>
          <w:p w14:paraId="7B5F1DD2"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14:paraId="0B07EE63"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14:paraId="4A51116C"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14:paraId="6BA1B051" w14:textId="77777777" w:rsidTr="00327BE0">
        <w:tc>
          <w:tcPr>
            <w:tcW w:w="534" w:type="dxa"/>
            <w:vMerge/>
          </w:tcPr>
          <w:p w14:paraId="2855CF5B"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14:paraId="7F00B178" w14:textId="77777777" w:rsidR="00D66F38" w:rsidRPr="002E13F1" w:rsidRDefault="00D66F38" w:rsidP="00995443">
            <w:pPr>
              <w:spacing w:line="312" w:lineRule="auto"/>
              <w:jc w:val="left"/>
              <w:rPr>
                <w:rFonts w:asciiTheme="majorHAnsi" w:hAnsiTheme="majorHAnsi" w:cstheme="minorHAnsi"/>
                <w:sz w:val="24"/>
                <w:szCs w:val="24"/>
              </w:rPr>
            </w:pPr>
          </w:p>
        </w:tc>
        <w:tc>
          <w:tcPr>
            <w:tcW w:w="2835" w:type="dxa"/>
          </w:tcPr>
          <w:p w14:paraId="58A53982" w14:textId="77777777" w:rsidR="00D66F38" w:rsidRPr="002E13F1" w:rsidRDefault="00D66F38" w:rsidP="00995443">
            <w:pPr>
              <w:spacing w:line="312" w:lineRule="auto"/>
              <w:jc w:val="left"/>
              <w:rPr>
                <w:rFonts w:asciiTheme="majorHAnsi" w:hAnsiTheme="majorHAnsi" w:cstheme="minorHAnsi"/>
                <w:sz w:val="24"/>
                <w:szCs w:val="24"/>
              </w:rPr>
            </w:pPr>
          </w:p>
        </w:tc>
        <w:tc>
          <w:tcPr>
            <w:tcW w:w="1417" w:type="dxa"/>
          </w:tcPr>
          <w:p w14:paraId="559C263D" w14:textId="77777777"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14:paraId="6273CF38" w14:textId="77777777"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14:paraId="0FE1881D" w14:textId="77777777" w:rsidR="00D66F38" w:rsidRPr="002E13F1" w:rsidRDefault="00D66F38" w:rsidP="00327BE0">
            <w:pPr>
              <w:spacing w:line="312" w:lineRule="auto"/>
              <w:rPr>
                <w:rFonts w:asciiTheme="majorHAnsi" w:hAnsiTheme="majorHAnsi" w:cstheme="minorHAnsi"/>
                <w:sz w:val="24"/>
                <w:szCs w:val="24"/>
              </w:rPr>
            </w:pPr>
          </w:p>
        </w:tc>
        <w:tc>
          <w:tcPr>
            <w:tcW w:w="1848" w:type="dxa"/>
          </w:tcPr>
          <w:p w14:paraId="5A2F822C"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06D2B7FF" w14:textId="77777777" w:rsidTr="00327BE0">
        <w:tc>
          <w:tcPr>
            <w:tcW w:w="534" w:type="dxa"/>
            <w:vMerge/>
          </w:tcPr>
          <w:p w14:paraId="34F60791"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14:paraId="5D8D0DFB" w14:textId="77777777" w:rsidR="00D66F38" w:rsidRPr="002E13F1" w:rsidRDefault="00D66F38" w:rsidP="00995443">
            <w:pPr>
              <w:spacing w:line="312" w:lineRule="auto"/>
              <w:jc w:val="left"/>
              <w:rPr>
                <w:rFonts w:asciiTheme="majorHAnsi" w:hAnsiTheme="majorHAnsi" w:cstheme="minorHAnsi"/>
                <w:sz w:val="24"/>
                <w:szCs w:val="24"/>
              </w:rPr>
            </w:pPr>
          </w:p>
        </w:tc>
        <w:tc>
          <w:tcPr>
            <w:tcW w:w="2835" w:type="dxa"/>
          </w:tcPr>
          <w:p w14:paraId="075E3AE4" w14:textId="77777777" w:rsidR="00D66F38" w:rsidRPr="002E13F1" w:rsidRDefault="00D66F38" w:rsidP="00995443">
            <w:pPr>
              <w:spacing w:line="312" w:lineRule="auto"/>
              <w:jc w:val="left"/>
              <w:rPr>
                <w:rFonts w:asciiTheme="majorHAnsi" w:hAnsiTheme="majorHAnsi" w:cstheme="minorHAnsi"/>
                <w:sz w:val="24"/>
                <w:szCs w:val="24"/>
              </w:rPr>
            </w:pPr>
          </w:p>
        </w:tc>
        <w:tc>
          <w:tcPr>
            <w:tcW w:w="1417" w:type="dxa"/>
          </w:tcPr>
          <w:p w14:paraId="4505F519" w14:textId="77777777"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14:paraId="1098A9BC" w14:textId="77777777"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14:paraId="4BB4491E" w14:textId="77777777" w:rsidR="00D66F38" w:rsidRPr="002E13F1" w:rsidRDefault="00D66F38" w:rsidP="00327BE0">
            <w:pPr>
              <w:spacing w:line="312" w:lineRule="auto"/>
              <w:rPr>
                <w:rFonts w:asciiTheme="majorHAnsi" w:hAnsiTheme="majorHAnsi" w:cstheme="minorHAnsi"/>
                <w:sz w:val="24"/>
                <w:szCs w:val="24"/>
              </w:rPr>
            </w:pPr>
          </w:p>
        </w:tc>
        <w:tc>
          <w:tcPr>
            <w:tcW w:w="1848" w:type="dxa"/>
          </w:tcPr>
          <w:p w14:paraId="5E65EA19"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2AD8348C" w14:textId="77777777" w:rsidTr="00327BE0">
        <w:tc>
          <w:tcPr>
            <w:tcW w:w="534" w:type="dxa"/>
            <w:vMerge/>
          </w:tcPr>
          <w:p w14:paraId="5CE96F3A"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14:paraId="025CE9C1" w14:textId="77777777" w:rsidR="00D66F38" w:rsidRPr="002E13F1" w:rsidRDefault="00D66F38" w:rsidP="00995443">
            <w:pPr>
              <w:spacing w:line="312" w:lineRule="auto"/>
              <w:jc w:val="left"/>
              <w:rPr>
                <w:rFonts w:asciiTheme="majorHAnsi" w:hAnsiTheme="majorHAnsi" w:cstheme="minorHAnsi"/>
                <w:sz w:val="24"/>
                <w:szCs w:val="24"/>
              </w:rPr>
            </w:pPr>
          </w:p>
        </w:tc>
        <w:tc>
          <w:tcPr>
            <w:tcW w:w="2835" w:type="dxa"/>
          </w:tcPr>
          <w:p w14:paraId="418030E2" w14:textId="77777777" w:rsidR="00D66F38" w:rsidRPr="002E13F1" w:rsidRDefault="00D66F38" w:rsidP="00995443">
            <w:pPr>
              <w:spacing w:line="312" w:lineRule="auto"/>
              <w:jc w:val="left"/>
              <w:rPr>
                <w:rFonts w:asciiTheme="majorHAnsi" w:hAnsiTheme="majorHAnsi" w:cstheme="minorHAnsi"/>
                <w:sz w:val="24"/>
                <w:szCs w:val="24"/>
              </w:rPr>
            </w:pPr>
          </w:p>
        </w:tc>
        <w:tc>
          <w:tcPr>
            <w:tcW w:w="1417" w:type="dxa"/>
          </w:tcPr>
          <w:p w14:paraId="6DE0288A" w14:textId="77777777"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14:paraId="4B803031" w14:textId="77777777"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14:paraId="0FC59D99" w14:textId="77777777" w:rsidR="00D66F38" w:rsidRPr="002E13F1" w:rsidRDefault="00D66F38" w:rsidP="00327BE0">
            <w:pPr>
              <w:spacing w:line="312" w:lineRule="auto"/>
              <w:rPr>
                <w:rFonts w:asciiTheme="majorHAnsi" w:hAnsiTheme="majorHAnsi" w:cstheme="minorHAnsi"/>
                <w:sz w:val="24"/>
                <w:szCs w:val="24"/>
              </w:rPr>
            </w:pPr>
          </w:p>
        </w:tc>
        <w:tc>
          <w:tcPr>
            <w:tcW w:w="1848" w:type="dxa"/>
          </w:tcPr>
          <w:p w14:paraId="2B3BA93C"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5DAC7CC5" w14:textId="77777777" w:rsidTr="00327BE0">
        <w:tc>
          <w:tcPr>
            <w:tcW w:w="534" w:type="dxa"/>
            <w:vMerge/>
          </w:tcPr>
          <w:p w14:paraId="436498DB"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14:paraId="0548D3AB" w14:textId="77777777" w:rsidR="00D66F38" w:rsidRPr="002E13F1" w:rsidRDefault="00D66F38" w:rsidP="00995443">
            <w:pPr>
              <w:spacing w:line="312" w:lineRule="auto"/>
              <w:jc w:val="left"/>
              <w:rPr>
                <w:rFonts w:asciiTheme="majorHAnsi" w:hAnsiTheme="majorHAnsi" w:cstheme="minorHAnsi"/>
                <w:sz w:val="24"/>
                <w:szCs w:val="24"/>
              </w:rPr>
            </w:pPr>
          </w:p>
        </w:tc>
        <w:tc>
          <w:tcPr>
            <w:tcW w:w="2835" w:type="dxa"/>
          </w:tcPr>
          <w:p w14:paraId="55ECECE2" w14:textId="77777777" w:rsidR="00D66F38" w:rsidRPr="002E13F1" w:rsidRDefault="00D66F38" w:rsidP="00995443">
            <w:pPr>
              <w:spacing w:line="312" w:lineRule="auto"/>
              <w:jc w:val="left"/>
              <w:rPr>
                <w:rFonts w:asciiTheme="majorHAnsi" w:hAnsiTheme="majorHAnsi" w:cstheme="minorHAnsi"/>
                <w:sz w:val="24"/>
                <w:szCs w:val="24"/>
              </w:rPr>
            </w:pPr>
          </w:p>
        </w:tc>
        <w:tc>
          <w:tcPr>
            <w:tcW w:w="1417" w:type="dxa"/>
          </w:tcPr>
          <w:p w14:paraId="7D4888EB" w14:textId="77777777"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14:paraId="62B99202" w14:textId="77777777"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14:paraId="0423537C" w14:textId="77777777" w:rsidR="00D66F38" w:rsidRPr="002E13F1" w:rsidRDefault="00D66F38" w:rsidP="00327BE0">
            <w:pPr>
              <w:spacing w:line="312" w:lineRule="auto"/>
              <w:rPr>
                <w:rFonts w:asciiTheme="majorHAnsi" w:hAnsiTheme="majorHAnsi" w:cstheme="minorHAnsi"/>
                <w:sz w:val="24"/>
                <w:szCs w:val="24"/>
              </w:rPr>
            </w:pPr>
          </w:p>
        </w:tc>
        <w:tc>
          <w:tcPr>
            <w:tcW w:w="1848" w:type="dxa"/>
          </w:tcPr>
          <w:p w14:paraId="5A468015"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4EBBDE2C" w14:textId="77777777" w:rsidTr="00327BE0">
        <w:tc>
          <w:tcPr>
            <w:tcW w:w="534" w:type="dxa"/>
            <w:vMerge/>
          </w:tcPr>
          <w:p w14:paraId="3D3B74EC"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14:paraId="2D015608" w14:textId="77777777" w:rsidR="00D66F38" w:rsidRPr="002E13F1" w:rsidRDefault="00D66F38" w:rsidP="00995443">
            <w:pPr>
              <w:spacing w:line="312" w:lineRule="auto"/>
              <w:jc w:val="left"/>
              <w:rPr>
                <w:rFonts w:asciiTheme="majorHAnsi" w:hAnsiTheme="majorHAnsi" w:cstheme="minorHAnsi"/>
                <w:sz w:val="24"/>
                <w:szCs w:val="24"/>
              </w:rPr>
            </w:pPr>
          </w:p>
        </w:tc>
        <w:tc>
          <w:tcPr>
            <w:tcW w:w="2835" w:type="dxa"/>
          </w:tcPr>
          <w:p w14:paraId="274E31A5" w14:textId="77777777" w:rsidR="00D66F38" w:rsidRPr="002E13F1" w:rsidRDefault="00D66F38" w:rsidP="00995443">
            <w:pPr>
              <w:spacing w:line="312" w:lineRule="auto"/>
              <w:jc w:val="left"/>
              <w:rPr>
                <w:rFonts w:asciiTheme="majorHAnsi" w:hAnsiTheme="majorHAnsi" w:cstheme="minorHAnsi"/>
                <w:sz w:val="24"/>
                <w:szCs w:val="24"/>
              </w:rPr>
            </w:pPr>
          </w:p>
        </w:tc>
        <w:tc>
          <w:tcPr>
            <w:tcW w:w="1417" w:type="dxa"/>
          </w:tcPr>
          <w:p w14:paraId="7DD35E61" w14:textId="77777777"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14:paraId="30D8AE78" w14:textId="77777777"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14:paraId="03A9F568" w14:textId="77777777" w:rsidR="00D66F38" w:rsidRPr="002E13F1" w:rsidRDefault="00D66F38" w:rsidP="00327BE0">
            <w:pPr>
              <w:spacing w:line="312" w:lineRule="auto"/>
              <w:rPr>
                <w:rFonts w:asciiTheme="majorHAnsi" w:hAnsiTheme="majorHAnsi" w:cstheme="minorHAnsi"/>
                <w:sz w:val="24"/>
                <w:szCs w:val="24"/>
              </w:rPr>
            </w:pPr>
          </w:p>
        </w:tc>
        <w:tc>
          <w:tcPr>
            <w:tcW w:w="1848" w:type="dxa"/>
          </w:tcPr>
          <w:p w14:paraId="2A385905"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258B948B" w14:textId="77777777" w:rsidTr="00327BE0">
        <w:tc>
          <w:tcPr>
            <w:tcW w:w="534" w:type="dxa"/>
          </w:tcPr>
          <w:p w14:paraId="18471128"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14:paraId="7969F6D5" w14:textId="77777777"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14:paraId="712F3845"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14:paraId="3B8EA8AD" w14:textId="77777777" w:rsidR="00D66F38" w:rsidRPr="002E13F1" w:rsidRDefault="00D66F38" w:rsidP="00327BE0">
            <w:pPr>
              <w:spacing w:line="312" w:lineRule="auto"/>
              <w:rPr>
                <w:rFonts w:asciiTheme="majorHAnsi" w:hAnsiTheme="majorHAnsi" w:cstheme="minorHAnsi"/>
                <w:sz w:val="24"/>
                <w:szCs w:val="24"/>
              </w:rPr>
            </w:pPr>
          </w:p>
          <w:p w14:paraId="6AE9C731" w14:textId="77777777"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14:paraId="7BC6E59B" w14:textId="77777777" w:rsidTr="00327BE0">
        <w:trPr>
          <w:trHeight w:val="391"/>
        </w:trPr>
        <w:tc>
          <w:tcPr>
            <w:tcW w:w="534" w:type="dxa"/>
            <w:vMerge w:val="restart"/>
          </w:tcPr>
          <w:p w14:paraId="76CE67FE"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14:paraId="677870C2" w14:textId="77777777"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14:paraId="128ABB7D"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14:paraId="6F476B4C"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14:paraId="21EC27FD" w14:textId="77777777"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14:paraId="4618C627" w14:textId="77777777" w:rsidTr="00327BE0">
        <w:trPr>
          <w:trHeight w:val="738"/>
        </w:trPr>
        <w:tc>
          <w:tcPr>
            <w:tcW w:w="534" w:type="dxa"/>
            <w:vMerge/>
          </w:tcPr>
          <w:p w14:paraId="18635D34"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14:paraId="36FB4AF7" w14:textId="77777777"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14:paraId="6177AC9C" w14:textId="77777777"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14:paraId="4725D66E" w14:textId="77777777"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14:paraId="11A01A2C" w14:textId="77777777" w:rsidR="00D66F38" w:rsidRPr="002E13F1" w:rsidRDefault="00D66F38" w:rsidP="00327BE0">
            <w:pPr>
              <w:spacing w:line="312" w:lineRule="auto"/>
              <w:rPr>
                <w:rFonts w:asciiTheme="majorHAnsi" w:hAnsiTheme="majorHAnsi" w:cstheme="minorHAnsi"/>
                <w:sz w:val="24"/>
                <w:szCs w:val="24"/>
              </w:rPr>
            </w:pPr>
          </w:p>
        </w:tc>
      </w:tr>
      <w:tr w:rsidR="00D66F38" w:rsidRPr="002E13F1" w14:paraId="49630CD6" w14:textId="77777777" w:rsidTr="00327BE0">
        <w:trPr>
          <w:trHeight w:val="270"/>
        </w:trPr>
        <w:tc>
          <w:tcPr>
            <w:tcW w:w="534" w:type="dxa"/>
          </w:tcPr>
          <w:p w14:paraId="3F769A8A" w14:textId="77777777"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14:paraId="441367D7" w14:textId="77777777"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14:paraId="3783766D" w14:textId="77777777" w:rsidR="00D66F38" w:rsidRPr="002E13F1" w:rsidRDefault="00D66F38" w:rsidP="00327BE0">
            <w:pPr>
              <w:spacing w:line="312" w:lineRule="auto"/>
              <w:rPr>
                <w:rFonts w:asciiTheme="majorHAnsi" w:hAnsiTheme="majorHAnsi" w:cstheme="minorHAnsi"/>
                <w:sz w:val="24"/>
                <w:szCs w:val="24"/>
              </w:rPr>
            </w:pPr>
          </w:p>
        </w:tc>
      </w:tr>
    </w:tbl>
    <w:p w14:paraId="77F05464" w14:textId="77777777" w:rsidR="00D66F38" w:rsidRPr="002E13F1" w:rsidRDefault="00D66F38" w:rsidP="00D66F38">
      <w:pPr>
        <w:rPr>
          <w:rFonts w:asciiTheme="majorHAnsi" w:hAnsiTheme="majorHAnsi"/>
          <w:sz w:val="24"/>
          <w:szCs w:val="24"/>
        </w:rPr>
      </w:pPr>
    </w:p>
    <w:p w14:paraId="59E27AAF" w14:textId="77777777"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14:paraId="60897D3D" w14:textId="77777777"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14:paraId="15967C0F" w14:textId="77777777"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14:paraId="4921F855" w14:textId="77777777" w:rsidR="00D66F38" w:rsidRPr="002E13F1" w:rsidRDefault="00D66F38" w:rsidP="00D66F38">
      <w:pPr>
        <w:rPr>
          <w:rFonts w:asciiTheme="majorHAnsi" w:hAnsiTheme="majorHAnsi"/>
          <w:sz w:val="24"/>
          <w:szCs w:val="24"/>
        </w:rPr>
      </w:pPr>
    </w:p>
    <w:p w14:paraId="3740A727" w14:textId="77777777"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14:paraId="46594794" w14:textId="77777777"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14:paraId="6A1BCC62" w14:textId="77777777" w:rsidR="00D66F38" w:rsidRPr="002E13F1" w:rsidRDefault="00D66F38" w:rsidP="00D66F38">
      <w:pPr>
        <w:rPr>
          <w:rFonts w:asciiTheme="majorHAnsi" w:hAnsiTheme="majorHAnsi"/>
          <w:sz w:val="24"/>
          <w:szCs w:val="24"/>
        </w:rPr>
      </w:pPr>
    </w:p>
    <w:p w14:paraId="477CC0B7" w14:textId="77777777" w:rsidR="00D66F38" w:rsidRPr="002E13F1" w:rsidRDefault="00D66F38" w:rsidP="00D66F38">
      <w:pPr>
        <w:rPr>
          <w:rFonts w:asciiTheme="majorHAnsi" w:hAnsiTheme="majorHAnsi"/>
          <w:sz w:val="24"/>
          <w:szCs w:val="24"/>
        </w:rPr>
      </w:pPr>
    </w:p>
    <w:p w14:paraId="17FA02A7" w14:textId="77777777"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14:paraId="6D446FCC" w14:textId="77777777"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14:paraId="7581C89C" w14:textId="77777777"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14:paraId="0EFA1145" w14:textId="77777777"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14:paraId="2A753CA4" w14:textId="77777777" w:rsidR="00D66F38" w:rsidRPr="002E13F1"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14:paraId="6EA4185F" w14:textId="77777777"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7C61F" w14:textId="77777777" w:rsidR="00E62F3A" w:rsidRDefault="00E62F3A" w:rsidP="00C644F2">
      <w:r>
        <w:separator/>
      </w:r>
    </w:p>
  </w:endnote>
  <w:endnote w:type="continuationSeparator" w:id="0">
    <w:p w14:paraId="16AEE161" w14:textId="77777777" w:rsidR="00E62F3A" w:rsidRDefault="00E62F3A"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14:paraId="237F8194" w14:textId="77777777"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0D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D04">
              <w:rPr>
                <w:b/>
                <w:bCs/>
                <w:noProof/>
              </w:rPr>
              <w:t>5</w:t>
            </w:r>
            <w:r>
              <w:rPr>
                <w:b/>
                <w:bCs/>
                <w:sz w:val="24"/>
                <w:szCs w:val="24"/>
              </w:rPr>
              <w:fldChar w:fldCharType="end"/>
            </w:r>
          </w:p>
        </w:sdtContent>
      </w:sdt>
    </w:sdtContent>
  </w:sdt>
  <w:p w14:paraId="6D9ACA9A" w14:textId="77777777"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A437" w14:textId="77777777" w:rsidR="00E62F3A" w:rsidRDefault="00E62F3A" w:rsidP="00C644F2">
      <w:r>
        <w:separator/>
      </w:r>
    </w:p>
  </w:footnote>
  <w:footnote w:type="continuationSeparator" w:id="0">
    <w:p w14:paraId="00FF46E6" w14:textId="77777777" w:rsidR="00E62F3A" w:rsidRDefault="00E62F3A"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8066" w14:textId="44B21813" w:rsidR="000A1520" w:rsidRDefault="000C687C" w:rsidP="000A1520">
    <w:pPr>
      <w:pStyle w:val="p0"/>
      <w:tabs>
        <w:tab w:val="left" w:pos="7499"/>
      </w:tabs>
      <w:ind w:firstLine="706"/>
      <w:rPr>
        <w:rFonts w:ascii="Arial Black" w:eastAsia="Arial Unicode MS" w:hAnsi="Arial Black" w:cs="Arial Unicode MS"/>
        <w:b/>
        <w:lang w:bidi="hi-IN"/>
      </w:rPr>
    </w:pPr>
    <w:r>
      <w:t xml:space="preserve">       </w:t>
    </w:r>
    <w:r w:rsidR="00BD526F">
      <w:t xml:space="preserve">        </w:t>
    </w:r>
    <w:r w:rsidR="002C115D">
      <w:t xml:space="preserve">  </w:t>
    </w:r>
    <w:r w:rsidR="002C115D" w:rsidRPr="002C115D">
      <w:t xml:space="preserve">       </w:t>
    </w:r>
    <w:r w:rsidR="000A1520">
      <w:t xml:space="preserve">  </w:t>
    </w:r>
    <w:r w:rsidR="002C115D" w:rsidRPr="002C115D">
      <w:rPr>
        <w:noProof/>
        <w:lang w:val="en-IN" w:eastAsia="en-IN" w:bidi="hi-IN"/>
      </w:rPr>
      <w:drawing>
        <wp:inline distT="0" distB="0" distL="0" distR="0" wp14:anchorId="341FF424" wp14:editId="48E5CB17">
          <wp:extent cx="3096883" cy="7936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644" cy="793824"/>
                  </a:xfrm>
                  <a:prstGeom prst="rect">
                    <a:avLst/>
                  </a:prstGeom>
                  <a:noFill/>
                  <a:ln>
                    <a:noFill/>
                  </a:ln>
                </pic:spPr>
              </pic:pic>
            </a:graphicData>
          </a:graphic>
        </wp:inline>
      </w:drawing>
    </w:r>
    <w:r w:rsidR="007A4264" w:rsidRPr="002C115D">
      <w:tab/>
    </w:r>
    <w:r w:rsidR="002C115D">
      <w:br/>
    </w:r>
    <w:r w:rsidR="000A1520">
      <w:rPr>
        <w:rFonts w:ascii="Arial Black" w:eastAsia="Arial Unicode MS" w:hAnsi="Arial Black" w:cs="Arial Unicode MS"/>
        <w:b/>
        <w:lang w:bidi="hi-IN"/>
      </w:rPr>
      <w:t xml:space="preserve">                               </w:t>
    </w:r>
    <w:r>
      <w:rPr>
        <w:rFonts w:ascii="Arial Black" w:eastAsia="Arial Unicode MS" w:hAnsi="Arial Black" w:cs="Arial Unicode MS"/>
        <w:b/>
        <w:lang w:bidi="hi-IN"/>
      </w:rPr>
      <w:t xml:space="preserve">  </w:t>
    </w:r>
    <w:r w:rsidR="000A1520">
      <w:rPr>
        <w:rFonts w:ascii="Arial Black" w:eastAsia="Arial Unicode MS" w:hAnsi="Arial Black" w:cs="Arial Unicode MS"/>
        <w:b/>
        <w:lang w:bidi="hi-IN"/>
      </w:rPr>
      <w:t xml:space="preserve"> </w:t>
    </w:r>
    <w:r w:rsidR="00D66F38" w:rsidRPr="000A1520">
      <w:rPr>
        <w:rFonts w:ascii="Arial Black" w:eastAsia="Arial Unicode MS" w:hAnsi="Arial Black" w:cs="Arial Unicode MS"/>
        <w:b/>
        <w:lang w:bidi="hi-IN"/>
      </w:rPr>
      <w:t>Regional Office</w:t>
    </w:r>
    <w:r w:rsidR="002C115D" w:rsidRPr="000A1520">
      <w:rPr>
        <w:rFonts w:ascii="Arial Black" w:eastAsia="Arial Unicode MS" w:hAnsi="Arial Black" w:cs="Arial Unicode MS"/>
        <w:b/>
        <w:lang w:bidi="hi-IN"/>
      </w:rPr>
      <w:t>:</w:t>
    </w:r>
    <w:r w:rsidR="00D66F38" w:rsidRPr="000A1520">
      <w:rPr>
        <w:rFonts w:ascii="Arial Black" w:eastAsia="Arial Unicode MS" w:hAnsi="Arial Black" w:cs="Arial Unicode MS"/>
        <w:b/>
        <w:lang w:bidi="hi-IN"/>
      </w:rPr>
      <w:t xml:space="preserve"> </w:t>
    </w:r>
    <w:r w:rsidR="00254829">
      <w:rPr>
        <w:rFonts w:ascii="Arial Black" w:eastAsia="Arial Unicode MS" w:hAnsi="Arial Black" w:cs="Arial Unicode MS"/>
        <w:b/>
        <w:lang w:bidi="hi-IN"/>
      </w:rPr>
      <w:t>ROHTAK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8">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31"/>
  </w:num>
  <w:num w:numId="5">
    <w:abstractNumId w:val="19"/>
  </w:num>
  <w:num w:numId="6">
    <w:abstractNumId w:val="6"/>
  </w:num>
  <w:num w:numId="7">
    <w:abstractNumId w:val="24"/>
  </w:num>
  <w:num w:numId="8">
    <w:abstractNumId w:val="30"/>
  </w:num>
  <w:num w:numId="9">
    <w:abstractNumId w:val="0"/>
  </w:num>
  <w:num w:numId="10">
    <w:abstractNumId w:val="13"/>
  </w:num>
  <w:num w:numId="11">
    <w:abstractNumId w:val="8"/>
  </w:num>
  <w:num w:numId="12">
    <w:abstractNumId w:val="9"/>
  </w:num>
  <w:num w:numId="13">
    <w:abstractNumId w:val="18"/>
  </w:num>
  <w:num w:numId="14">
    <w:abstractNumId w:val="1"/>
  </w:num>
  <w:num w:numId="15">
    <w:abstractNumId w:val="12"/>
  </w:num>
  <w:num w:numId="16">
    <w:abstractNumId w:val="17"/>
  </w:num>
  <w:num w:numId="17">
    <w:abstractNumId w:val="21"/>
  </w:num>
  <w:num w:numId="18">
    <w:abstractNumId w:val="32"/>
  </w:num>
  <w:num w:numId="19">
    <w:abstractNumId w:val="29"/>
  </w:num>
  <w:num w:numId="20">
    <w:abstractNumId w:val="27"/>
  </w:num>
  <w:num w:numId="21">
    <w:abstractNumId w:val="16"/>
  </w:num>
  <w:num w:numId="22">
    <w:abstractNumId w:val="28"/>
  </w:num>
  <w:num w:numId="23">
    <w:abstractNumId w:val="3"/>
  </w:num>
  <w:num w:numId="24">
    <w:abstractNumId w:val="23"/>
  </w:num>
  <w:num w:numId="25">
    <w:abstractNumId w:val="10"/>
  </w:num>
  <w:num w:numId="26">
    <w:abstractNumId w:val="22"/>
  </w:num>
  <w:num w:numId="27">
    <w:abstractNumId w:val="15"/>
  </w:num>
  <w:num w:numId="28">
    <w:abstractNumId w:val="7"/>
  </w:num>
  <w:num w:numId="29">
    <w:abstractNumId w:val="4"/>
  </w:num>
  <w:num w:numId="30">
    <w:abstractNumId w:val="2"/>
  </w:num>
  <w:num w:numId="31">
    <w:abstractNumId w:val="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41ED"/>
    <w:rsid w:val="00035ABB"/>
    <w:rsid w:val="00035E82"/>
    <w:rsid w:val="00036045"/>
    <w:rsid w:val="00036D53"/>
    <w:rsid w:val="00040DE5"/>
    <w:rsid w:val="00043776"/>
    <w:rsid w:val="00043810"/>
    <w:rsid w:val="00045A55"/>
    <w:rsid w:val="00056D90"/>
    <w:rsid w:val="00060611"/>
    <w:rsid w:val="000615EB"/>
    <w:rsid w:val="00066645"/>
    <w:rsid w:val="00074BA8"/>
    <w:rsid w:val="00085596"/>
    <w:rsid w:val="00093F42"/>
    <w:rsid w:val="00097B4F"/>
    <w:rsid w:val="000A1520"/>
    <w:rsid w:val="000A226F"/>
    <w:rsid w:val="000B42FA"/>
    <w:rsid w:val="000C0B91"/>
    <w:rsid w:val="000C461C"/>
    <w:rsid w:val="000C687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2559"/>
    <w:rsid w:val="001459F5"/>
    <w:rsid w:val="00153336"/>
    <w:rsid w:val="00162BBB"/>
    <w:rsid w:val="00165F8D"/>
    <w:rsid w:val="00172E4F"/>
    <w:rsid w:val="001754FC"/>
    <w:rsid w:val="001806B0"/>
    <w:rsid w:val="00180B44"/>
    <w:rsid w:val="0018310A"/>
    <w:rsid w:val="00196174"/>
    <w:rsid w:val="0019779B"/>
    <w:rsid w:val="001A364E"/>
    <w:rsid w:val="001A3F6C"/>
    <w:rsid w:val="001B0A83"/>
    <w:rsid w:val="001B12C4"/>
    <w:rsid w:val="001C2D3B"/>
    <w:rsid w:val="001C46D6"/>
    <w:rsid w:val="001C49E4"/>
    <w:rsid w:val="001D2EE2"/>
    <w:rsid w:val="001E2411"/>
    <w:rsid w:val="001F21CC"/>
    <w:rsid w:val="001F4D41"/>
    <w:rsid w:val="001F7769"/>
    <w:rsid w:val="00207326"/>
    <w:rsid w:val="002466B6"/>
    <w:rsid w:val="00254829"/>
    <w:rsid w:val="00254F50"/>
    <w:rsid w:val="0025521C"/>
    <w:rsid w:val="0025569C"/>
    <w:rsid w:val="00255BF2"/>
    <w:rsid w:val="00260224"/>
    <w:rsid w:val="002614B1"/>
    <w:rsid w:val="002742A7"/>
    <w:rsid w:val="00280328"/>
    <w:rsid w:val="00281D5E"/>
    <w:rsid w:val="00285F9D"/>
    <w:rsid w:val="00286CBF"/>
    <w:rsid w:val="002945F5"/>
    <w:rsid w:val="002A0DFD"/>
    <w:rsid w:val="002C115D"/>
    <w:rsid w:val="002C7A5E"/>
    <w:rsid w:val="002E13F1"/>
    <w:rsid w:val="00300C73"/>
    <w:rsid w:val="003129BF"/>
    <w:rsid w:val="0031777A"/>
    <w:rsid w:val="00321A3E"/>
    <w:rsid w:val="00321C64"/>
    <w:rsid w:val="00323237"/>
    <w:rsid w:val="00323A8F"/>
    <w:rsid w:val="00323E0F"/>
    <w:rsid w:val="00325342"/>
    <w:rsid w:val="00325EDA"/>
    <w:rsid w:val="00327985"/>
    <w:rsid w:val="00330D3F"/>
    <w:rsid w:val="00334D55"/>
    <w:rsid w:val="003376E4"/>
    <w:rsid w:val="003376FA"/>
    <w:rsid w:val="00342492"/>
    <w:rsid w:val="00344480"/>
    <w:rsid w:val="003510AA"/>
    <w:rsid w:val="00351E05"/>
    <w:rsid w:val="00353392"/>
    <w:rsid w:val="00363D45"/>
    <w:rsid w:val="003647D1"/>
    <w:rsid w:val="00370DB2"/>
    <w:rsid w:val="00385800"/>
    <w:rsid w:val="003910F6"/>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011"/>
    <w:rsid w:val="00441F4E"/>
    <w:rsid w:val="00447BF7"/>
    <w:rsid w:val="004807C9"/>
    <w:rsid w:val="00481D67"/>
    <w:rsid w:val="004962E0"/>
    <w:rsid w:val="004972CA"/>
    <w:rsid w:val="00497C63"/>
    <w:rsid w:val="004B3F8D"/>
    <w:rsid w:val="004B4B7C"/>
    <w:rsid w:val="004B684C"/>
    <w:rsid w:val="004C192A"/>
    <w:rsid w:val="004C7585"/>
    <w:rsid w:val="004D057D"/>
    <w:rsid w:val="004D3266"/>
    <w:rsid w:val="004D7C85"/>
    <w:rsid w:val="004F1F5E"/>
    <w:rsid w:val="00501B8E"/>
    <w:rsid w:val="00504F10"/>
    <w:rsid w:val="00505CED"/>
    <w:rsid w:val="00506A87"/>
    <w:rsid w:val="0051193F"/>
    <w:rsid w:val="00512D2D"/>
    <w:rsid w:val="00517A41"/>
    <w:rsid w:val="00522E1D"/>
    <w:rsid w:val="005246C3"/>
    <w:rsid w:val="00525AFF"/>
    <w:rsid w:val="00526588"/>
    <w:rsid w:val="00527BCF"/>
    <w:rsid w:val="00530D13"/>
    <w:rsid w:val="00534BE0"/>
    <w:rsid w:val="00534F49"/>
    <w:rsid w:val="00542796"/>
    <w:rsid w:val="00543437"/>
    <w:rsid w:val="00544697"/>
    <w:rsid w:val="00544C9D"/>
    <w:rsid w:val="00552123"/>
    <w:rsid w:val="00556862"/>
    <w:rsid w:val="00564322"/>
    <w:rsid w:val="0057189D"/>
    <w:rsid w:val="00573BB9"/>
    <w:rsid w:val="00573BFA"/>
    <w:rsid w:val="00574E50"/>
    <w:rsid w:val="005834C1"/>
    <w:rsid w:val="00594423"/>
    <w:rsid w:val="005959AD"/>
    <w:rsid w:val="00596FFB"/>
    <w:rsid w:val="005A68E8"/>
    <w:rsid w:val="005A78B2"/>
    <w:rsid w:val="005A7A4F"/>
    <w:rsid w:val="005B3941"/>
    <w:rsid w:val="005B6691"/>
    <w:rsid w:val="005C1C5D"/>
    <w:rsid w:val="005C4C7D"/>
    <w:rsid w:val="005D009F"/>
    <w:rsid w:val="005D271A"/>
    <w:rsid w:val="005D7D16"/>
    <w:rsid w:val="005E4387"/>
    <w:rsid w:val="005F0D0C"/>
    <w:rsid w:val="005F5974"/>
    <w:rsid w:val="005F668F"/>
    <w:rsid w:val="00600D04"/>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B7CBF"/>
    <w:rsid w:val="006D4335"/>
    <w:rsid w:val="006E14BF"/>
    <w:rsid w:val="006E27F2"/>
    <w:rsid w:val="006F2104"/>
    <w:rsid w:val="006F763A"/>
    <w:rsid w:val="00701EDB"/>
    <w:rsid w:val="00703791"/>
    <w:rsid w:val="007163C1"/>
    <w:rsid w:val="00716D1C"/>
    <w:rsid w:val="00723D56"/>
    <w:rsid w:val="00731A80"/>
    <w:rsid w:val="0073302E"/>
    <w:rsid w:val="00733930"/>
    <w:rsid w:val="00735FC2"/>
    <w:rsid w:val="00736AD2"/>
    <w:rsid w:val="007372A9"/>
    <w:rsid w:val="007402BB"/>
    <w:rsid w:val="00743961"/>
    <w:rsid w:val="00754136"/>
    <w:rsid w:val="00754BD9"/>
    <w:rsid w:val="00761287"/>
    <w:rsid w:val="00765C74"/>
    <w:rsid w:val="0077297C"/>
    <w:rsid w:val="007954C4"/>
    <w:rsid w:val="007A0775"/>
    <w:rsid w:val="007A4264"/>
    <w:rsid w:val="007A5567"/>
    <w:rsid w:val="007A59D8"/>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0DF"/>
    <w:rsid w:val="00823219"/>
    <w:rsid w:val="00825FFB"/>
    <w:rsid w:val="00826062"/>
    <w:rsid w:val="008354C8"/>
    <w:rsid w:val="00844E17"/>
    <w:rsid w:val="0085148D"/>
    <w:rsid w:val="00852BEA"/>
    <w:rsid w:val="00852E06"/>
    <w:rsid w:val="00856C32"/>
    <w:rsid w:val="00871CD3"/>
    <w:rsid w:val="00875D31"/>
    <w:rsid w:val="00876948"/>
    <w:rsid w:val="008938BB"/>
    <w:rsid w:val="00897D4C"/>
    <w:rsid w:val="008B25E5"/>
    <w:rsid w:val="008B41C3"/>
    <w:rsid w:val="008C29C6"/>
    <w:rsid w:val="008D1AEF"/>
    <w:rsid w:val="008E1052"/>
    <w:rsid w:val="008E7952"/>
    <w:rsid w:val="008F1847"/>
    <w:rsid w:val="008F6264"/>
    <w:rsid w:val="0090317D"/>
    <w:rsid w:val="00903298"/>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44AE"/>
    <w:rsid w:val="00A30016"/>
    <w:rsid w:val="00A33D56"/>
    <w:rsid w:val="00A4382C"/>
    <w:rsid w:val="00A45396"/>
    <w:rsid w:val="00A5050F"/>
    <w:rsid w:val="00A50655"/>
    <w:rsid w:val="00A62710"/>
    <w:rsid w:val="00A66F6F"/>
    <w:rsid w:val="00A67B6E"/>
    <w:rsid w:val="00A838D9"/>
    <w:rsid w:val="00A913BE"/>
    <w:rsid w:val="00A91FF2"/>
    <w:rsid w:val="00A95665"/>
    <w:rsid w:val="00AB36EE"/>
    <w:rsid w:val="00AD6AA4"/>
    <w:rsid w:val="00AF0688"/>
    <w:rsid w:val="00AF1D5D"/>
    <w:rsid w:val="00AF1D97"/>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D526F"/>
    <w:rsid w:val="00BE0F8E"/>
    <w:rsid w:val="00BE1D24"/>
    <w:rsid w:val="00BF5B39"/>
    <w:rsid w:val="00C201A7"/>
    <w:rsid w:val="00C254E2"/>
    <w:rsid w:val="00C2754E"/>
    <w:rsid w:val="00C2797D"/>
    <w:rsid w:val="00C33F76"/>
    <w:rsid w:val="00C40DEE"/>
    <w:rsid w:val="00C437AF"/>
    <w:rsid w:val="00C44196"/>
    <w:rsid w:val="00C600A4"/>
    <w:rsid w:val="00C619E9"/>
    <w:rsid w:val="00C644F2"/>
    <w:rsid w:val="00C648A7"/>
    <w:rsid w:val="00C72574"/>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14D55"/>
    <w:rsid w:val="00D26CD2"/>
    <w:rsid w:val="00D52BF8"/>
    <w:rsid w:val="00D56369"/>
    <w:rsid w:val="00D56B06"/>
    <w:rsid w:val="00D61D26"/>
    <w:rsid w:val="00D634CB"/>
    <w:rsid w:val="00D66F38"/>
    <w:rsid w:val="00D71401"/>
    <w:rsid w:val="00D72697"/>
    <w:rsid w:val="00D72DA8"/>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31A0F"/>
    <w:rsid w:val="00E3451D"/>
    <w:rsid w:val="00E36860"/>
    <w:rsid w:val="00E37817"/>
    <w:rsid w:val="00E37B03"/>
    <w:rsid w:val="00E4062F"/>
    <w:rsid w:val="00E40877"/>
    <w:rsid w:val="00E42554"/>
    <w:rsid w:val="00E4381A"/>
    <w:rsid w:val="00E448FB"/>
    <w:rsid w:val="00E56BB6"/>
    <w:rsid w:val="00E607BA"/>
    <w:rsid w:val="00E62F3A"/>
    <w:rsid w:val="00E71333"/>
    <w:rsid w:val="00E7156C"/>
    <w:rsid w:val="00E75341"/>
    <w:rsid w:val="00E867B3"/>
    <w:rsid w:val="00E9476F"/>
    <w:rsid w:val="00E962BE"/>
    <w:rsid w:val="00EA1171"/>
    <w:rsid w:val="00EB2B49"/>
    <w:rsid w:val="00EC1193"/>
    <w:rsid w:val="00EC1E99"/>
    <w:rsid w:val="00EC336C"/>
    <w:rsid w:val="00ED573E"/>
    <w:rsid w:val="00ED59E3"/>
    <w:rsid w:val="00EE0011"/>
    <w:rsid w:val="00EE2071"/>
    <w:rsid w:val="00EE3FA8"/>
    <w:rsid w:val="00EE5B78"/>
    <w:rsid w:val="00EE668F"/>
    <w:rsid w:val="00EF006E"/>
    <w:rsid w:val="00F13B78"/>
    <w:rsid w:val="00F23A93"/>
    <w:rsid w:val="00F357E1"/>
    <w:rsid w:val="00F43BE3"/>
    <w:rsid w:val="00F54455"/>
    <w:rsid w:val="00F61CC4"/>
    <w:rsid w:val="00F7599F"/>
    <w:rsid w:val="00F76125"/>
    <w:rsid w:val="00F822DE"/>
    <w:rsid w:val="00F90C2A"/>
    <w:rsid w:val="00F91D0F"/>
    <w:rsid w:val="00F9710A"/>
    <w:rsid w:val="00F97545"/>
    <w:rsid w:val="00FA06FC"/>
    <w:rsid w:val="00FA29EC"/>
    <w:rsid w:val="00FA3677"/>
    <w:rsid w:val="00FA4A8D"/>
    <w:rsid w:val="00FB730E"/>
    <w:rsid w:val="00FC2510"/>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6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2FC2-2865-4544-B0DA-9486AC6E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RITIKA VARDHAN</cp:lastModifiedBy>
  <cp:revision>4</cp:revision>
  <cp:lastPrinted>2023-06-16T11:03:00Z</cp:lastPrinted>
  <dcterms:created xsi:type="dcterms:W3CDTF">2023-06-16T11:02:00Z</dcterms:created>
  <dcterms:modified xsi:type="dcterms:W3CDTF">2023-06-16T11:05:00Z</dcterms:modified>
</cp:coreProperties>
</file>