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1C1F" w:rsidRDefault="00761C1F" w:rsidP="00761C1F">
      <w:pPr>
        <w:autoSpaceDE w:val="0"/>
        <w:autoSpaceDN w:val="0"/>
        <w:adjustRightInd w:val="0"/>
        <w:rPr>
          <w:rFonts w:ascii="Tms Rmn" w:eastAsiaTheme="minorHAnsi" w:hAnsi="Tms Rmn"/>
          <w:lang w:eastAsia="en-US"/>
        </w:rPr>
      </w:pPr>
    </w:p>
    <w:p w:rsidR="00761C1F" w:rsidRDefault="00761C1F" w:rsidP="00761C1F">
      <w:pPr>
        <w:autoSpaceDE w:val="0"/>
        <w:autoSpaceDN w:val="0"/>
        <w:adjustRightInd w:val="0"/>
        <w:spacing w:after="240"/>
        <w:jc w:val="center"/>
        <w:rPr>
          <w:rFonts w:ascii="Arial" w:eastAsiaTheme="minorHAnsi" w:hAnsi="Arial" w:cs="Arial"/>
          <w:b/>
          <w:bCs/>
          <w:color w:val="000000"/>
          <w:u w:val="single"/>
          <w:lang w:eastAsia="en-US"/>
        </w:rPr>
      </w:pPr>
      <w:r>
        <w:rPr>
          <w:rFonts w:ascii="Arial" w:eastAsiaTheme="minorHAnsi" w:hAnsi="Arial" w:cs="Arial"/>
          <w:color w:val="000000"/>
          <w:u w:val="single"/>
          <w:lang w:eastAsia="en-US"/>
        </w:rPr>
        <w:t>I</w:t>
      </w:r>
      <w:r>
        <w:rPr>
          <w:rFonts w:ascii="Arial" w:eastAsiaTheme="minorHAnsi" w:hAnsi="Arial" w:cs="Arial"/>
          <w:b/>
          <w:bCs/>
          <w:color w:val="000000"/>
          <w:u w:val="single"/>
          <w:lang w:eastAsia="en-US"/>
        </w:rPr>
        <w:t>NVITATION OF BIDS / OFFERS FOR PREMISES ON LEASE</w:t>
      </w:r>
    </w:p>
    <w:p w:rsidR="007361F6" w:rsidRDefault="00761C1F" w:rsidP="00761C1F">
      <w:pPr>
        <w:pStyle w:val="NoSpacing"/>
        <w:rPr>
          <w:rFonts w:ascii="Arial" w:eastAsiaTheme="minorHAnsi" w:hAnsi="Arial" w:cs="Arial"/>
          <w:b/>
          <w:bCs/>
          <w:color w:val="000000"/>
          <w:lang w:eastAsia="en-US"/>
        </w:rPr>
      </w:pPr>
      <w:r>
        <w:rPr>
          <w:rFonts w:ascii="Arial" w:eastAsiaTheme="minorHAnsi" w:hAnsi="Arial" w:cs="Arial"/>
          <w:color w:val="000000"/>
          <w:lang w:eastAsia="en-US"/>
        </w:rPr>
        <w:t xml:space="preserve">Central Bank of India requires premises measuring 74.32 to 92.90 </w:t>
      </w:r>
      <w:proofErr w:type="spellStart"/>
      <w:r>
        <w:rPr>
          <w:rFonts w:ascii="Arial" w:eastAsiaTheme="minorHAnsi" w:hAnsi="Arial" w:cs="Arial"/>
          <w:color w:val="000000"/>
          <w:lang w:eastAsia="en-US"/>
        </w:rPr>
        <w:t>sq.m</w:t>
      </w:r>
      <w:proofErr w:type="spellEnd"/>
      <w:r>
        <w:rPr>
          <w:rFonts w:ascii="Arial" w:eastAsiaTheme="minorHAnsi" w:hAnsi="Arial" w:cs="Arial"/>
          <w:color w:val="000000"/>
          <w:lang w:eastAsia="en-US"/>
        </w:rPr>
        <w:t xml:space="preserve"> (800-1000 </w:t>
      </w:r>
      <w:proofErr w:type="spellStart"/>
      <w:r>
        <w:rPr>
          <w:rFonts w:ascii="Arial" w:eastAsiaTheme="minorHAnsi" w:hAnsi="Arial" w:cs="Arial"/>
          <w:color w:val="000000"/>
          <w:lang w:eastAsia="en-US"/>
        </w:rPr>
        <w:t>sq.ft</w:t>
      </w:r>
      <w:proofErr w:type="spellEnd"/>
      <w:r>
        <w:rPr>
          <w:rFonts w:ascii="Arial" w:eastAsiaTheme="minorHAnsi" w:hAnsi="Arial" w:cs="Arial"/>
          <w:color w:val="000000"/>
          <w:lang w:eastAsia="en-US"/>
        </w:rPr>
        <w:t xml:space="preserve">.) carpet area in ready possession / ready for possession within 3 months at </w:t>
      </w:r>
      <w:proofErr w:type="spellStart"/>
      <w:proofErr w:type="gramStart"/>
      <w:r>
        <w:rPr>
          <w:rFonts w:ascii="Arial" w:eastAsiaTheme="minorHAnsi" w:hAnsi="Arial" w:cs="Arial"/>
          <w:color w:val="000000"/>
          <w:lang w:eastAsia="en-US"/>
        </w:rPr>
        <w:t>Pandua</w:t>
      </w:r>
      <w:proofErr w:type="spellEnd"/>
      <w:r>
        <w:rPr>
          <w:rFonts w:ascii="Arial" w:eastAsiaTheme="minorHAnsi" w:hAnsi="Arial" w:cs="Arial"/>
          <w:color w:val="000000"/>
          <w:lang w:eastAsia="en-US"/>
        </w:rPr>
        <w:t xml:space="preserve"> </w:t>
      </w:r>
      <w:r>
        <w:rPr>
          <w:rFonts w:ascii="Arial" w:eastAsiaTheme="minorHAnsi" w:hAnsi="Arial" w:cs="Arial"/>
          <w:color w:val="000000"/>
          <w:lang w:eastAsia="en-US"/>
        </w:rPr>
        <w:t>,</w:t>
      </w:r>
      <w:proofErr w:type="spellStart"/>
      <w:r>
        <w:rPr>
          <w:rFonts w:ascii="Arial" w:eastAsiaTheme="minorHAnsi" w:hAnsi="Arial" w:cs="Arial"/>
          <w:color w:val="000000"/>
          <w:lang w:eastAsia="en-US"/>
        </w:rPr>
        <w:t>Dist</w:t>
      </w:r>
      <w:proofErr w:type="gramEnd"/>
      <w:r>
        <w:rPr>
          <w:rFonts w:ascii="Arial" w:eastAsiaTheme="minorHAnsi" w:hAnsi="Arial" w:cs="Arial"/>
          <w:color w:val="000000"/>
          <w:lang w:eastAsia="en-US"/>
        </w:rPr>
        <w:t>-</w:t>
      </w:r>
      <w:r>
        <w:rPr>
          <w:rFonts w:ascii="Arial" w:eastAsiaTheme="minorHAnsi" w:hAnsi="Arial" w:cs="Arial"/>
          <w:color w:val="000000"/>
          <w:lang w:eastAsia="en-US"/>
        </w:rPr>
        <w:t>Malda</w:t>
      </w:r>
      <w:proofErr w:type="spellEnd"/>
      <w:r>
        <w:rPr>
          <w:rFonts w:ascii="Arial" w:eastAsiaTheme="minorHAnsi" w:hAnsi="Arial" w:cs="Arial"/>
          <w:color w:val="000000"/>
          <w:lang w:eastAsia="en-US"/>
        </w:rPr>
        <w:t xml:space="preserve"> area preferably on the ground floor with adequate parking space for their </w:t>
      </w:r>
      <w:proofErr w:type="spellStart"/>
      <w:r>
        <w:rPr>
          <w:rFonts w:ascii="Arial" w:eastAsiaTheme="minorHAnsi" w:hAnsi="Arial" w:cs="Arial"/>
          <w:color w:val="000000"/>
          <w:lang w:eastAsia="en-US"/>
        </w:rPr>
        <w:t>Pandua</w:t>
      </w:r>
      <w:proofErr w:type="spellEnd"/>
      <w:r>
        <w:rPr>
          <w:rFonts w:ascii="Arial" w:eastAsiaTheme="minorHAnsi" w:hAnsi="Arial" w:cs="Arial"/>
          <w:color w:val="000000"/>
          <w:lang w:eastAsia="en-US"/>
        </w:rPr>
        <w:t xml:space="preserve"> Branch / Office . No brokers or intermediaries please. Priority will be accorded to Government / Semi Govt. bodies or public sector undertakings. Kindly download the formats / terms and conditions from the website </w:t>
      </w:r>
      <w:hyperlink r:id="rId9" w:history="1">
        <w:r>
          <w:rPr>
            <w:rFonts w:ascii="Arial" w:eastAsiaTheme="minorHAnsi" w:hAnsi="Arial" w:cs="Arial"/>
            <w:b/>
            <w:bCs/>
            <w:color w:val="0000FF"/>
            <w:lang w:eastAsia="en-US"/>
          </w:rPr>
          <w:t>http://www.centralbankofindia.co.in</w:t>
        </w:r>
      </w:hyperlink>
      <w:r>
        <w:rPr>
          <w:rFonts w:ascii="Arial" w:eastAsiaTheme="minorHAnsi" w:hAnsi="Arial" w:cs="Arial"/>
          <w:color w:val="000000"/>
          <w:lang w:eastAsia="en-US"/>
        </w:rPr>
        <w:t xml:space="preserve"> or collect the same from Central Bank of India </w:t>
      </w:r>
      <w:proofErr w:type="spellStart"/>
      <w:r>
        <w:rPr>
          <w:rFonts w:ascii="Arial" w:eastAsiaTheme="minorHAnsi" w:hAnsi="Arial" w:cs="Arial"/>
          <w:color w:val="000000"/>
          <w:lang w:eastAsia="en-US"/>
        </w:rPr>
        <w:t>Pandua</w:t>
      </w:r>
      <w:proofErr w:type="spellEnd"/>
      <w:r>
        <w:rPr>
          <w:rFonts w:ascii="Arial" w:eastAsiaTheme="minorHAnsi" w:hAnsi="Arial" w:cs="Arial"/>
          <w:color w:val="000000"/>
          <w:lang w:eastAsia="en-US"/>
        </w:rPr>
        <w:t xml:space="preserve"> branch / Regional Office at </w:t>
      </w:r>
      <w:proofErr w:type="spellStart"/>
      <w:r>
        <w:rPr>
          <w:rFonts w:ascii="Arial" w:eastAsiaTheme="minorHAnsi" w:hAnsi="Arial" w:cs="Arial"/>
          <w:color w:val="000000"/>
          <w:lang w:eastAsia="en-US"/>
        </w:rPr>
        <w:t>Siliguri</w:t>
      </w:r>
      <w:proofErr w:type="spellEnd"/>
      <w:r>
        <w:rPr>
          <w:rFonts w:ascii="Arial" w:eastAsiaTheme="minorHAnsi" w:hAnsi="Arial" w:cs="Arial"/>
          <w:color w:val="000000"/>
          <w:lang w:eastAsia="en-US"/>
        </w:rPr>
        <w:t xml:space="preserve"> during office hours. The last date for submission of offers is </w:t>
      </w:r>
      <w:r>
        <w:rPr>
          <w:rFonts w:ascii="Arial" w:eastAsiaTheme="minorHAnsi" w:hAnsi="Arial" w:cs="Arial"/>
          <w:b/>
          <w:bCs/>
          <w:color w:val="000000"/>
          <w:lang w:eastAsia="en-US"/>
        </w:rPr>
        <w:t>23.09.2024</w:t>
      </w:r>
      <w:r>
        <w:rPr>
          <w:rFonts w:ascii="Arial" w:eastAsiaTheme="minorHAnsi" w:hAnsi="Arial" w:cs="Arial"/>
          <w:b/>
          <w:bCs/>
          <w:color w:val="000000"/>
          <w:lang w:eastAsia="en-US"/>
        </w:rPr>
        <w:t xml:space="preserve"> </w:t>
      </w:r>
      <w:proofErr w:type="spellStart"/>
      <w:r>
        <w:rPr>
          <w:rFonts w:ascii="Arial" w:eastAsiaTheme="minorHAnsi" w:hAnsi="Arial" w:cs="Arial"/>
          <w:color w:val="000000"/>
          <w:lang w:eastAsia="en-US"/>
        </w:rPr>
        <w:t>upto</w:t>
      </w:r>
      <w:proofErr w:type="spellEnd"/>
      <w:r>
        <w:rPr>
          <w:rFonts w:ascii="Arial" w:eastAsiaTheme="minorHAnsi" w:hAnsi="Arial" w:cs="Arial"/>
          <w:color w:val="000000"/>
          <w:lang w:eastAsia="en-US"/>
        </w:rPr>
        <w:t xml:space="preserve"> </w:t>
      </w:r>
      <w:r>
        <w:rPr>
          <w:rFonts w:ascii="Arial" w:eastAsiaTheme="minorHAnsi" w:hAnsi="Arial" w:cs="Arial"/>
          <w:b/>
          <w:bCs/>
          <w:color w:val="000000"/>
          <w:lang w:eastAsia="en-US"/>
        </w:rPr>
        <w:t>4:30 p.m.</w:t>
      </w:r>
    </w:p>
    <w:p w:rsidR="00761C1F" w:rsidRDefault="00761C1F" w:rsidP="00761C1F">
      <w:pPr>
        <w:pStyle w:val="NoSpacing"/>
        <w:rPr>
          <w:rFonts w:ascii="Arial" w:eastAsiaTheme="minorHAnsi" w:hAnsi="Arial" w:cs="Arial"/>
          <w:b/>
          <w:bCs/>
          <w:color w:val="000000"/>
          <w:lang w:eastAsia="en-US"/>
        </w:rPr>
      </w:pPr>
    </w:p>
    <w:p w:rsidR="00761C1F" w:rsidRDefault="00761C1F" w:rsidP="00761C1F">
      <w:pPr>
        <w:pStyle w:val="NoSpacing"/>
        <w:rPr>
          <w:rFonts w:ascii="Arial" w:eastAsiaTheme="minorHAnsi" w:hAnsi="Arial" w:cs="Arial"/>
          <w:b/>
          <w:bCs/>
          <w:color w:val="000000"/>
          <w:lang w:eastAsia="en-US"/>
        </w:rPr>
      </w:pPr>
    </w:p>
    <w:p w:rsidR="00761C1F" w:rsidRPr="0081791A" w:rsidRDefault="00761C1F" w:rsidP="00761C1F">
      <w:pPr>
        <w:pStyle w:val="NoSpacing"/>
        <w:rPr>
          <w:rFonts w:ascii="Garamond" w:hAnsi="Garamond"/>
          <w:b/>
        </w:rPr>
      </w:pPr>
      <w:bookmarkStart w:id="0" w:name="_GoBack"/>
      <w:bookmarkEnd w:id="0"/>
      <w:r>
        <w:rPr>
          <w:rFonts w:ascii="Arial" w:eastAsiaTheme="minorHAnsi" w:hAnsi="Arial" w:cs="Arial"/>
          <w:b/>
          <w:bCs/>
          <w:color w:val="000000"/>
          <w:lang w:eastAsia="en-US"/>
        </w:rPr>
        <w:t xml:space="preserve">                                                                                                      Regional Head</w:t>
      </w:r>
    </w:p>
    <w:sectPr w:rsidR="00761C1F" w:rsidRPr="0081791A" w:rsidSect="00D354D3">
      <w:headerReference w:type="default" r:id="rId10"/>
      <w:footerReference w:type="default" r:id="rId11"/>
      <w:pgSz w:w="11906" w:h="16838"/>
      <w:pgMar w:top="1440" w:right="1133" w:bottom="1440" w:left="1440" w:header="708" w:footer="340" w:gutter="0"/>
      <w:pgBorders w:offsetFrom="page">
        <w:top w:val="single" w:sz="8" w:space="24" w:color="auto"/>
        <w:left w:val="single" w:sz="8" w:space="24" w:color="auto"/>
        <w:bottom w:val="single" w:sz="8" w:space="24" w:color="auto"/>
        <w:right w:val="single" w:sz="8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03B0" w:rsidRDefault="00C003B0" w:rsidP="007361F6">
      <w:r>
        <w:separator/>
      </w:r>
    </w:p>
  </w:endnote>
  <w:endnote w:type="continuationSeparator" w:id="0">
    <w:p w:rsidR="00C003B0" w:rsidRDefault="00C003B0" w:rsidP="007361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DVB-TTYogeshEN">
    <w:altName w:val="Juice ITC"/>
    <w:charset w:val="00"/>
    <w:family w:val="decorative"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2E65" w:rsidRPr="00E519C6" w:rsidRDefault="009C2E65" w:rsidP="00A45190">
    <w:pPr>
      <w:pStyle w:val="Footer"/>
      <w:pBdr>
        <w:top w:val="single" w:sz="4" w:space="1" w:color="auto"/>
      </w:pBdr>
      <w:jc w:val="center"/>
      <w:rPr>
        <w:rFonts w:ascii="Palatino Linotype" w:hAnsi="Palatino Linotype"/>
        <w:b/>
        <w:sz w:val="22"/>
        <w:szCs w:val="26"/>
      </w:rPr>
    </w:pPr>
    <w:r w:rsidRPr="00E519C6">
      <w:rPr>
        <w:rFonts w:ascii="Palatino Linotype" w:hAnsi="Palatino Linotype"/>
        <w:b/>
        <w:sz w:val="22"/>
        <w:szCs w:val="26"/>
      </w:rPr>
      <w:t xml:space="preserve">Central Office: </w:t>
    </w:r>
    <w:proofErr w:type="spellStart"/>
    <w:r w:rsidRPr="00E519C6">
      <w:rPr>
        <w:rFonts w:ascii="Palatino Linotype" w:hAnsi="Palatino Linotype"/>
        <w:b/>
        <w:sz w:val="22"/>
        <w:szCs w:val="26"/>
      </w:rPr>
      <w:t>Chandermukhi</w:t>
    </w:r>
    <w:proofErr w:type="spellEnd"/>
    <w:r w:rsidRPr="00E519C6">
      <w:rPr>
        <w:rFonts w:ascii="Palatino Linotype" w:hAnsi="Palatino Linotype"/>
        <w:b/>
        <w:sz w:val="22"/>
        <w:szCs w:val="26"/>
      </w:rPr>
      <w:t xml:space="preserve">, </w:t>
    </w:r>
    <w:proofErr w:type="spellStart"/>
    <w:r w:rsidRPr="00E519C6">
      <w:rPr>
        <w:rFonts w:ascii="Palatino Linotype" w:hAnsi="Palatino Linotype"/>
        <w:b/>
        <w:sz w:val="22"/>
        <w:szCs w:val="26"/>
      </w:rPr>
      <w:t>Narimanpoint</w:t>
    </w:r>
    <w:proofErr w:type="spellEnd"/>
    <w:r w:rsidRPr="00E519C6">
      <w:rPr>
        <w:rFonts w:ascii="Palatino Linotype" w:hAnsi="Palatino Linotype"/>
        <w:b/>
        <w:sz w:val="22"/>
        <w:szCs w:val="26"/>
      </w:rPr>
      <w:t>, Mumbai-400 021</w:t>
    </w:r>
  </w:p>
  <w:p w:rsidR="009C2E65" w:rsidRDefault="009C2E6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03B0" w:rsidRDefault="00C003B0" w:rsidP="007361F6">
      <w:r>
        <w:separator/>
      </w:r>
    </w:p>
  </w:footnote>
  <w:footnote w:type="continuationSeparator" w:id="0">
    <w:p w:rsidR="00C003B0" w:rsidRDefault="00C003B0" w:rsidP="007361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2E65" w:rsidRDefault="009C2E65" w:rsidP="00D354D3">
    <w:pPr>
      <w:pStyle w:val="Header"/>
      <w:tabs>
        <w:tab w:val="clear" w:pos="9026"/>
        <w:tab w:val="right" w:pos="9333"/>
      </w:tabs>
      <w:jc w:val="center"/>
      <w:rPr>
        <w:rFonts w:ascii="DVB-TTYogeshEN" w:hAnsi="DVB-TTYogeshEN"/>
        <w:sz w:val="8"/>
        <w:szCs w:val="6"/>
      </w:rPr>
    </w:pPr>
    <w:r>
      <w:rPr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5381625</wp:posOffset>
          </wp:positionH>
          <wp:positionV relativeFrom="paragraph">
            <wp:posOffset>45085</wp:posOffset>
          </wp:positionV>
          <wp:extent cx="523875" cy="278990"/>
          <wp:effectExtent l="0" t="0" r="0" b="6985"/>
          <wp:wrapNone/>
          <wp:docPr id="2" name="Picture 2" descr="g20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g20-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278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sz w:val="32"/>
        <w:szCs w:val="3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-57785</wp:posOffset>
          </wp:positionH>
          <wp:positionV relativeFrom="paragraph">
            <wp:posOffset>-62230</wp:posOffset>
          </wp:positionV>
          <wp:extent cx="635635" cy="389255"/>
          <wp:effectExtent l="0" t="0" r="0" b="0"/>
          <wp:wrapNone/>
          <wp:docPr id="1" name="Picture 1" descr="logo_1200x7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logo_1200x768"/>
                  <pic:cNvPicPr>
                    <a:picLocks noChangeAspect="1" noChangeArrowheads="1"/>
                  </pic:cNvPicPr>
                </pic:nvPicPr>
                <pic:blipFill>
                  <a:blip r:embed="rId2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3341" r="17455" b="19269"/>
                  <a:stretch>
                    <a:fillRect/>
                  </a:stretch>
                </pic:blipFill>
                <pic:spPr bwMode="auto">
                  <a:xfrm>
                    <a:off x="0" y="0"/>
                    <a:ext cx="635635" cy="3892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Start w:id="1" w:name="_MON_1739103767"/>
    <w:bookmarkEnd w:id="1"/>
    <w:r w:rsidRPr="00391593">
      <w:rPr>
        <w:rFonts w:ascii="DVB-TTYogeshEN" w:hAnsi="DVB-TTYogeshEN"/>
        <w:sz w:val="8"/>
        <w:szCs w:val="6"/>
      </w:rPr>
      <w:object w:dxaOrig="9346" w:dyaOrig="123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367.5pt;height:26.25pt" o:ole="">
          <v:imagedata r:id="rId3" o:title="" cropbottom="18725f"/>
        </v:shape>
        <o:OLEObject Type="Embed" ProgID="Word.Picture.8" ShapeID="_x0000_i1025" DrawAspect="Content" ObjectID="_1787650864" r:id="rId4"/>
      </w:object>
    </w:r>
  </w:p>
  <w:p w:rsidR="009C2E65" w:rsidRPr="004A2878" w:rsidRDefault="009C2E65" w:rsidP="00D354D3">
    <w:pPr>
      <w:pStyle w:val="Header"/>
      <w:tabs>
        <w:tab w:val="clear" w:pos="4513"/>
        <w:tab w:val="clear" w:pos="9026"/>
        <w:tab w:val="right" w:pos="9333"/>
        <w:tab w:val="right" w:pos="9639"/>
      </w:tabs>
      <w:rPr>
        <w:rFonts w:ascii="Garamond" w:hAnsi="Garamond"/>
        <w:b/>
        <w:szCs w:val="26"/>
      </w:rPr>
    </w:pPr>
    <w:r w:rsidRPr="004A2878">
      <w:rPr>
        <w:rFonts w:ascii="Garamond" w:hAnsi="Garamond"/>
        <w:b/>
        <w:szCs w:val="26"/>
      </w:rPr>
      <w:t>Regional Office</w:t>
    </w:r>
    <w:r w:rsidRPr="004A2878">
      <w:rPr>
        <w:rFonts w:ascii="Garamond" w:hAnsi="Garamond"/>
        <w:b/>
        <w:szCs w:val="26"/>
      </w:rPr>
      <w:tab/>
      <w:t xml:space="preserve">                                                                    Phone</w:t>
    </w:r>
    <w:proofErr w:type="gramStart"/>
    <w:r w:rsidRPr="004A2878">
      <w:rPr>
        <w:rFonts w:ascii="Garamond" w:hAnsi="Garamond"/>
        <w:b/>
        <w:szCs w:val="26"/>
      </w:rPr>
      <w:t>:-</w:t>
    </w:r>
    <w:proofErr w:type="gramEnd"/>
    <w:r w:rsidRPr="004A2878">
      <w:rPr>
        <w:rFonts w:ascii="Garamond" w:hAnsi="Garamond"/>
        <w:b/>
        <w:szCs w:val="26"/>
      </w:rPr>
      <w:t xml:space="preserve"> 0353-2642742</w:t>
    </w:r>
  </w:p>
  <w:p w:rsidR="009C2E65" w:rsidRPr="004A2878" w:rsidRDefault="009C2E65" w:rsidP="00D354D3">
    <w:pPr>
      <w:pStyle w:val="Header"/>
      <w:tabs>
        <w:tab w:val="clear" w:pos="9026"/>
        <w:tab w:val="right" w:pos="9333"/>
        <w:tab w:val="right" w:pos="9639"/>
      </w:tabs>
      <w:rPr>
        <w:rFonts w:ascii="Garamond" w:hAnsi="Garamond"/>
        <w:b/>
        <w:szCs w:val="26"/>
      </w:rPr>
    </w:pPr>
    <w:proofErr w:type="spellStart"/>
    <w:r w:rsidRPr="004A2878">
      <w:rPr>
        <w:rFonts w:ascii="Garamond" w:hAnsi="Garamond"/>
        <w:b/>
        <w:szCs w:val="26"/>
      </w:rPr>
      <w:t>Ashrampara</w:t>
    </w:r>
    <w:proofErr w:type="spellEnd"/>
    <w:r w:rsidRPr="004A2878">
      <w:rPr>
        <w:rFonts w:ascii="Garamond" w:hAnsi="Garamond"/>
        <w:b/>
        <w:szCs w:val="26"/>
      </w:rPr>
      <w:tab/>
      <w:t xml:space="preserve">                                </w:t>
    </w:r>
    <w:r w:rsidRPr="004A2878">
      <w:rPr>
        <w:rFonts w:ascii="Garamond" w:hAnsi="Garamond"/>
        <w:b/>
        <w:szCs w:val="26"/>
      </w:rPr>
      <w:tab/>
      <w:t>0353-2642417</w:t>
    </w:r>
  </w:p>
  <w:p w:rsidR="009C2E65" w:rsidRPr="004A2878" w:rsidRDefault="009C2E65" w:rsidP="00D354D3">
    <w:pPr>
      <w:pStyle w:val="Header"/>
      <w:tabs>
        <w:tab w:val="clear" w:pos="9026"/>
        <w:tab w:val="right" w:pos="9333"/>
        <w:tab w:val="right" w:pos="9639"/>
      </w:tabs>
      <w:rPr>
        <w:rFonts w:ascii="Garamond" w:hAnsi="Garamond"/>
        <w:b/>
        <w:szCs w:val="26"/>
      </w:rPr>
    </w:pPr>
    <w:r w:rsidRPr="004A2878">
      <w:rPr>
        <w:rFonts w:ascii="Garamond" w:hAnsi="Garamond"/>
        <w:b/>
        <w:szCs w:val="26"/>
      </w:rPr>
      <w:t>Siliguri-734 001</w:t>
    </w:r>
    <w:r w:rsidRPr="004A2878">
      <w:rPr>
        <w:rFonts w:ascii="Garamond" w:hAnsi="Garamond"/>
        <w:b/>
        <w:szCs w:val="26"/>
      </w:rPr>
      <w:tab/>
    </w:r>
    <w:r w:rsidRPr="004A2878">
      <w:rPr>
        <w:rFonts w:ascii="Garamond" w:hAnsi="Garamond"/>
        <w:b/>
        <w:szCs w:val="26"/>
      </w:rPr>
      <w:tab/>
      <w:t>Fax</w:t>
    </w:r>
    <w:proofErr w:type="gramStart"/>
    <w:r w:rsidRPr="004A2878">
      <w:rPr>
        <w:rFonts w:ascii="Garamond" w:hAnsi="Garamond"/>
        <w:b/>
        <w:szCs w:val="26"/>
      </w:rPr>
      <w:t>:-</w:t>
    </w:r>
    <w:proofErr w:type="gramEnd"/>
    <w:r w:rsidRPr="004A2878">
      <w:rPr>
        <w:rFonts w:ascii="Garamond" w:hAnsi="Garamond"/>
        <w:b/>
        <w:szCs w:val="26"/>
      </w:rPr>
      <w:t xml:space="preserve"> 0353-2643908</w:t>
    </w:r>
  </w:p>
  <w:p w:rsidR="009C2E65" w:rsidRPr="004A2878" w:rsidRDefault="009C2E65" w:rsidP="00D354D3">
    <w:pPr>
      <w:pStyle w:val="Header"/>
      <w:pBdr>
        <w:bottom w:val="single" w:sz="4" w:space="1" w:color="auto"/>
      </w:pBdr>
      <w:tabs>
        <w:tab w:val="clear" w:pos="4513"/>
        <w:tab w:val="clear" w:pos="9026"/>
        <w:tab w:val="right" w:pos="9333"/>
        <w:tab w:val="right" w:pos="9639"/>
      </w:tabs>
      <w:rPr>
        <w:rFonts w:ascii="Garamond" w:hAnsi="Garamond"/>
        <w:b/>
        <w:szCs w:val="26"/>
      </w:rPr>
    </w:pPr>
    <w:r w:rsidRPr="004A2878">
      <w:rPr>
        <w:rFonts w:ascii="Garamond" w:hAnsi="Garamond"/>
        <w:b/>
        <w:szCs w:val="26"/>
      </w:rPr>
      <w:t>(W.B.)</w:t>
    </w:r>
    <w:r w:rsidRPr="004A2878">
      <w:rPr>
        <w:rFonts w:ascii="Garamond" w:hAnsi="Garamond"/>
        <w:b/>
        <w:szCs w:val="26"/>
      </w:rPr>
      <w:tab/>
      <w:t xml:space="preserve">                                      </w:t>
    </w:r>
    <w:r>
      <w:rPr>
        <w:rFonts w:ascii="Garamond" w:hAnsi="Garamond"/>
        <w:b/>
        <w:szCs w:val="26"/>
      </w:rPr>
      <w:t xml:space="preserve">                      Email:</w:t>
    </w:r>
    <w:r w:rsidR="0081791A">
      <w:rPr>
        <w:rFonts w:ascii="Garamond" w:hAnsi="Garamond"/>
        <w:b/>
        <w:szCs w:val="26"/>
      </w:rPr>
      <w:t>-gad</w:t>
    </w:r>
    <w:r w:rsidRPr="004A2878">
      <w:rPr>
        <w:rFonts w:ascii="Garamond" w:hAnsi="Garamond"/>
        <w:b/>
        <w:szCs w:val="26"/>
      </w:rPr>
      <w:t>siliro@centralbank.co.in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426AC8"/>
    <w:multiLevelType w:val="multilevel"/>
    <w:tmpl w:val="73AAE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61F6"/>
    <w:rsid w:val="0004081B"/>
    <w:rsid w:val="000616DF"/>
    <w:rsid w:val="000A3C46"/>
    <w:rsid w:val="000D3FE9"/>
    <w:rsid w:val="00176B76"/>
    <w:rsid w:val="001A25A3"/>
    <w:rsid w:val="001A5B3C"/>
    <w:rsid w:val="001C7BB8"/>
    <w:rsid w:val="001F3CB2"/>
    <w:rsid w:val="00293E57"/>
    <w:rsid w:val="002A7B22"/>
    <w:rsid w:val="002C7D90"/>
    <w:rsid w:val="00394FD2"/>
    <w:rsid w:val="003C080C"/>
    <w:rsid w:val="004A2642"/>
    <w:rsid w:val="004F5D4F"/>
    <w:rsid w:val="00522BEA"/>
    <w:rsid w:val="005603B5"/>
    <w:rsid w:val="005947F7"/>
    <w:rsid w:val="00597FEA"/>
    <w:rsid w:val="005B43BF"/>
    <w:rsid w:val="005E605C"/>
    <w:rsid w:val="00603609"/>
    <w:rsid w:val="00655691"/>
    <w:rsid w:val="006D189E"/>
    <w:rsid w:val="006F7428"/>
    <w:rsid w:val="00702719"/>
    <w:rsid w:val="00726811"/>
    <w:rsid w:val="00727D1C"/>
    <w:rsid w:val="007361F6"/>
    <w:rsid w:val="00761C1F"/>
    <w:rsid w:val="0077513C"/>
    <w:rsid w:val="007C4300"/>
    <w:rsid w:val="007D6A58"/>
    <w:rsid w:val="00807A36"/>
    <w:rsid w:val="0081791A"/>
    <w:rsid w:val="00871343"/>
    <w:rsid w:val="00894C4F"/>
    <w:rsid w:val="008C69AB"/>
    <w:rsid w:val="00920298"/>
    <w:rsid w:val="00924108"/>
    <w:rsid w:val="00924C30"/>
    <w:rsid w:val="0094115D"/>
    <w:rsid w:val="009775D8"/>
    <w:rsid w:val="0099740B"/>
    <w:rsid w:val="009C2E65"/>
    <w:rsid w:val="009E0AF9"/>
    <w:rsid w:val="00A45190"/>
    <w:rsid w:val="00AC73C2"/>
    <w:rsid w:val="00AD261E"/>
    <w:rsid w:val="00B17BE1"/>
    <w:rsid w:val="00B4569B"/>
    <w:rsid w:val="00BC6260"/>
    <w:rsid w:val="00BD4040"/>
    <w:rsid w:val="00C003B0"/>
    <w:rsid w:val="00C122A6"/>
    <w:rsid w:val="00C557B8"/>
    <w:rsid w:val="00C56AE8"/>
    <w:rsid w:val="00CA6F74"/>
    <w:rsid w:val="00CE4FC2"/>
    <w:rsid w:val="00D244ED"/>
    <w:rsid w:val="00D354D3"/>
    <w:rsid w:val="00D36273"/>
    <w:rsid w:val="00DA2DC4"/>
    <w:rsid w:val="00DE6D94"/>
    <w:rsid w:val="00DF5BD9"/>
    <w:rsid w:val="00DF6767"/>
    <w:rsid w:val="00E36C84"/>
    <w:rsid w:val="00E519C6"/>
    <w:rsid w:val="00E800CB"/>
    <w:rsid w:val="00E93CBA"/>
    <w:rsid w:val="00EC6249"/>
    <w:rsid w:val="00F34060"/>
    <w:rsid w:val="00F83253"/>
    <w:rsid w:val="00FE2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61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361F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361F6"/>
    <w:rPr>
      <w:rFonts w:ascii="Times New Roman" w:eastAsia="Times New Roman" w:hAnsi="Times New Roman" w:cs="Times New Roman"/>
      <w:sz w:val="24"/>
      <w:szCs w:val="24"/>
      <w:lang w:eastAsia="en-IN"/>
    </w:rPr>
  </w:style>
  <w:style w:type="paragraph" w:styleId="Footer">
    <w:name w:val="footer"/>
    <w:basedOn w:val="Normal"/>
    <w:link w:val="FooterChar"/>
    <w:uiPriority w:val="99"/>
    <w:unhideWhenUsed/>
    <w:rsid w:val="007361F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361F6"/>
    <w:rPr>
      <w:rFonts w:ascii="Times New Roman" w:eastAsia="Times New Roman" w:hAnsi="Times New Roman" w:cs="Times New Roman"/>
      <w:sz w:val="24"/>
      <w:szCs w:val="24"/>
      <w:lang w:eastAsia="en-IN"/>
    </w:rPr>
  </w:style>
  <w:style w:type="table" w:styleId="TableGrid">
    <w:name w:val="Table Grid"/>
    <w:basedOn w:val="TableNormal"/>
    <w:uiPriority w:val="59"/>
    <w:rsid w:val="009C2E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81791A"/>
    <w:pPr>
      <w:spacing w:before="100" w:beforeAutospacing="1" w:after="119"/>
    </w:pPr>
  </w:style>
  <w:style w:type="paragraph" w:styleId="NoSpacing">
    <w:name w:val="No Spacing"/>
    <w:uiPriority w:val="1"/>
    <w:qFormat/>
    <w:rsid w:val="008179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61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361F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361F6"/>
    <w:rPr>
      <w:rFonts w:ascii="Times New Roman" w:eastAsia="Times New Roman" w:hAnsi="Times New Roman" w:cs="Times New Roman"/>
      <w:sz w:val="24"/>
      <w:szCs w:val="24"/>
      <w:lang w:eastAsia="en-IN"/>
    </w:rPr>
  </w:style>
  <w:style w:type="paragraph" w:styleId="Footer">
    <w:name w:val="footer"/>
    <w:basedOn w:val="Normal"/>
    <w:link w:val="FooterChar"/>
    <w:uiPriority w:val="99"/>
    <w:unhideWhenUsed/>
    <w:rsid w:val="007361F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361F6"/>
    <w:rPr>
      <w:rFonts w:ascii="Times New Roman" w:eastAsia="Times New Roman" w:hAnsi="Times New Roman" w:cs="Times New Roman"/>
      <w:sz w:val="24"/>
      <w:szCs w:val="24"/>
      <w:lang w:eastAsia="en-IN"/>
    </w:rPr>
  </w:style>
  <w:style w:type="table" w:styleId="TableGrid">
    <w:name w:val="Table Grid"/>
    <w:basedOn w:val="TableNormal"/>
    <w:uiPriority w:val="59"/>
    <w:rsid w:val="009C2E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81791A"/>
    <w:pPr>
      <w:spacing w:before="100" w:beforeAutospacing="1" w:after="119"/>
    </w:pPr>
  </w:style>
  <w:style w:type="paragraph" w:styleId="NoSpacing">
    <w:name w:val="No Spacing"/>
    <w:uiPriority w:val="1"/>
    <w:qFormat/>
    <w:rsid w:val="008179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43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22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2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8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://www.centralbankofindia.co.in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2FB12A-6D62-43A3-B51A-028FDAA09B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779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IVY PAHARI</dc:creator>
  <cp:lastModifiedBy>ANUPRIYA .</cp:lastModifiedBy>
  <cp:revision>2</cp:revision>
  <cp:lastPrinted>2024-06-12T13:00:00Z</cp:lastPrinted>
  <dcterms:created xsi:type="dcterms:W3CDTF">2024-09-12T07:25:00Z</dcterms:created>
  <dcterms:modified xsi:type="dcterms:W3CDTF">2024-09-12T07:25:00Z</dcterms:modified>
</cp:coreProperties>
</file>